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19753" w14:textId="326A1A25" w:rsidR="00C5455E" w:rsidRPr="00C5455E" w:rsidRDefault="00C5455E" w:rsidP="00C5455E">
      <w:pPr>
        <w:spacing w:before="100" w:beforeAutospacing="1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 w:rsidRPr="00C5455E">
        <w:rPr>
          <w:rFonts w:ascii="Arial" w:hAnsi="Arial" w:cs="Arial"/>
          <w:b/>
          <w:bCs/>
          <w:color w:val="000000"/>
          <w:sz w:val="36"/>
          <w:szCs w:val="36"/>
        </w:rPr>
        <w:t>POZNEJTE KOUZLO A KRÁSU MALOVÁNÍ AKVARELEM</w:t>
      </w:r>
    </w:p>
    <w:p w14:paraId="2B79B8DC" w14:textId="12731188" w:rsidR="00C5455E" w:rsidRPr="00C5455E" w:rsidRDefault="00C5455E" w:rsidP="00C5455E">
      <w:pPr>
        <w:spacing w:before="100" w:beforeAutospacing="1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C5455E">
        <w:rPr>
          <w:rFonts w:ascii="Arial" w:hAnsi="Arial" w:cs="Arial"/>
          <w:b/>
          <w:bCs/>
          <w:color w:val="000000"/>
          <w:sz w:val="32"/>
          <w:szCs w:val="32"/>
        </w:rPr>
        <w:t>30 lekcí, které i ze začátečníka udělají profesio</w:t>
      </w:r>
      <w:r>
        <w:rPr>
          <w:rFonts w:ascii="Arial" w:hAnsi="Arial" w:cs="Arial"/>
          <w:b/>
          <w:bCs/>
          <w:color w:val="000000"/>
          <w:sz w:val="32"/>
          <w:szCs w:val="32"/>
        </w:rPr>
        <w:t>nála</w:t>
      </w:r>
      <w:r w:rsidRPr="00C5455E">
        <w:rPr>
          <w:rFonts w:ascii="Arial" w:hAnsi="Arial" w:cs="Arial"/>
          <w:b/>
          <w:bCs/>
          <w:color w:val="000000"/>
          <w:sz w:val="32"/>
          <w:szCs w:val="32"/>
        </w:rPr>
        <w:t>.</w:t>
      </w:r>
    </w:p>
    <w:p w14:paraId="39284379" w14:textId="77777777" w:rsidR="00C5455E" w:rsidRDefault="00C5455E" w:rsidP="0067799E">
      <w:pPr>
        <w:spacing w:before="100" w:beforeAutospacing="1"/>
        <w:rPr>
          <w:rFonts w:ascii="Arial" w:hAnsi="Arial" w:cs="Arial"/>
          <w:i/>
          <w:iCs/>
          <w:color w:val="000000"/>
          <w:sz w:val="22"/>
          <w:szCs w:val="22"/>
          <w:u w:val="single"/>
        </w:rPr>
      </w:pPr>
    </w:p>
    <w:p w14:paraId="05B9AB22" w14:textId="79E46F62" w:rsidR="0067799E" w:rsidRPr="00C5455E" w:rsidRDefault="0067799E" w:rsidP="00C5455E">
      <w:pPr>
        <w:spacing w:before="100" w:beforeAutospacing="1"/>
        <w:jc w:val="right"/>
        <w:rPr>
          <w:rFonts w:ascii="Arial" w:hAnsi="Arial" w:cs="Arial"/>
          <w:i/>
          <w:iCs/>
          <w:color w:val="000000"/>
        </w:rPr>
      </w:pPr>
      <w:r w:rsidRPr="00C5455E">
        <w:rPr>
          <w:rFonts w:ascii="Arial" w:hAnsi="Arial" w:cs="Arial"/>
          <w:i/>
          <w:iCs/>
          <w:color w:val="000000"/>
        </w:rPr>
        <w:t xml:space="preserve">Praha </w:t>
      </w:r>
      <w:r w:rsidR="001D7CD2">
        <w:rPr>
          <w:rFonts w:ascii="Arial" w:hAnsi="Arial" w:cs="Arial"/>
          <w:i/>
          <w:iCs/>
          <w:color w:val="000000"/>
        </w:rPr>
        <w:t>8</w:t>
      </w:r>
      <w:r w:rsidRPr="00C5455E">
        <w:rPr>
          <w:rFonts w:ascii="Arial" w:hAnsi="Arial" w:cs="Arial"/>
          <w:i/>
          <w:iCs/>
          <w:color w:val="000000"/>
        </w:rPr>
        <w:t xml:space="preserve">. </w:t>
      </w:r>
      <w:r w:rsidR="00C5455E" w:rsidRPr="00C5455E">
        <w:rPr>
          <w:rFonts w:ascii="Arial" w:hAnsi="Arial" w:cs="Arial"/>
          <w:i/>
          <w:iCs/>
          <w:color w:val="000000"/>
        </w:rPr>
        <w:t>12</w:t>
      </w:r>
      <w:r w:rsidRPr="00C5455E">
        <w:rPr>
          <w:rFonts w:ascii="Arial" w:hAnsi="Arial" w:cs="Arial"/>
          <w:i/>
          <w:iCs/>
          <w:color w:val="000000"/>
        </w:rPr>
        <w:t>. 20</w:t>
      </w:r>
      <w:r w:rsidR="00C5455E" w:rsidRPr="00C5455E">
        <w:rPr>
          <w:rFonts w:ascii="Arial" w:hAnsi="Arial" w:cs="Arial"/>
          <w:i/>
          <w:iCs/>
          <w:color w:val="000000"/>
        </w:rPr>
        <w:t>21</w:t>
      </w:r>
    </w:p>
    <w:p w14:paraId="3EE6D925" w14:textId="77777777" w:rsidR="0067799E" w:rsidRPr="00610574" w:rsidRDefault="0067799E" w:rsidP="0067799E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747EC242" w14:textId="4F5C18F7" w:rsidR="002929A7" w:rsidRDefault="00706E5F" w:rsidP="0067799E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 w:rsidRPr="001C5A5E">
        <w:rPr>
          <w:rFonts w:ascii="Arial" w:hAnsi="Arial" w:cs="Arial"/>
          <w:b/>
          <w:bCs/>
          <w:color w:val="000000"/>
          <w:sz w:val="22"/>
          <w:szCs w:val="22"/>
        </w:rPr>
        <w:t>Každé dítě rádo maluje.</w:t>
      </w:r>
      <w:r w:rsidR="00BA44BB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9C68C3" w:rsidRPr="001C5A5E">
        <w:rPr>
          <w:rFonts w:ascii="Arial" w:hAnsi="Arial" w:cs="Arial"/>
          <w:b/>
          <w:bCs/>
          <w:color w:val="000000"/>
          <w:sz w:val="22"/>
          <w:szCs w:val="22"/>
        </w:rPr>
        <w:t xml:space="preserve">Nakladatelství </w:t>
      </w:r>
      <w:hyperlink r:id="rId7" w:history="1">
        <w:r w:rsidR="007116A9" w:rsidRPr="00144FE2">
          <w:rPr>
            <w:rStyle w:val="Hypertextovodkaz"/>
            <w:rFonts w:ascii="Arial" w:hAnsi="Arial" w:cs="Arial"/>
            <w:b/>
            <w:bCs/>
            <w:sz w:val="22"/>
            <w:szCs w:val="22"/>
          </w:rPr>
          <w:t>BAMBOOK</w:t>
        </w:r>
      </w:hyperlink>
      <w:r w:rsidR="009C68C3" w:rsidRPr="001C5A5E">
        <w:rPr>
          <w:rFonts w:ascii="Arial" w:hAnsi="Arial" w:cs="Arial"/>
          <w:b/>
          <w:bCs/>
          <w:color w:val="000000"/>
          <w:sz w:val="22"/>
          <w:szCs w:val="22"/>
        </w:rPr>
        <w:t xml:space="preserve">, součást </w:t>
      </w:r>
      <w:hyperlink r:id="rId8" w:history="1">
        <w:r w:rsidR="009C68C3" w:rsidRPr="00144FE2">
          <w:rPr>
            <w:rStyle w:val="Hypertextovodkaz"/>
            <w:rFonts w:ascii="Arial" w:hAnsi="Arial" w:cs="Arial"/>
            <w:b/>
            <w:bCs/>
            <w:sz w:val="22"/>
            <w:szCs w:val="22"/>
          </w:rPr>
          <w:t>Nakladatelského domu GRADA</w:t>
        </w:r>
      </w:hyperlink>
      <w:r w:rsidR="009C68C3" w:rsidRPr="001C5A5E">
        <w:rPr>
          <w:rFonts w:ascii="Arial" w:hAnsi="Arial" w:cs="Arial"/>
          <w:b/>
          <w:bCs/>
          <w:color w:val="000000"/>
          <w:sz w:val="22"/>
          <w:szCs w:val="22"/>
        </w:rPr>
        <w:t>,</w:t>
      </w:r>
      <w:r w:rsidR="00691646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9C68C3" w:rsidRPr="001C5A5E">
        <w:rPr>
          <w:rFonts w:ascii="Arial" w:hAnsi="Arial" w:cs="Arial"/>
          <w:b/>
          <w:bCs/>
          <w:color w:val="000000"/>
          <w:sz w:val="22"/>
          <w:szCs w:val="22"/>
        </w:rPr>
        <w:t>přichází s</w:t>
      </w:r>
      <w:r w:rsidR="002929A7">
        <w:rPr>
          <w:rFonts w:ascii="Arial" w:hAnsi="Arial" w:cs="Arial"/>
          <w:b/>
          <w:bCs/>
          <w:color w:val="000000"/>
          <w:sz w:val="22"/>
          <w:szCs w:val="22"/>
        </w:rPr>
        <w:t xml:space="preserve"> knihou zaměřenou na děti a rozvíjení jejich uměleckého ducha na poli malování, kterých </w:t>
      </w:r>
      <w:r w:rsidR="007116A9">
        <w:rPr>
          <w:rFonts w:ascii="Arial" w:hAnsi="Arial" w:cs="Arial"/>
          <w:b/>
          <w:bCs/>
          <w:color w:val="000000"/>
          <w:sz w:val="22"/>
          <w:szCs w:val="22"/>
        </w:rPr>
        <w:t xml:space="preserve">je </w:t>
      </w:r>
      <w:r w:rsidR="002929A7">
        <w:rPr>
          <w:rFonts w:ascii="Arial" w:hAnsi="Arial" w:cs="Arial"/>
          <w:b/>
          <w:bCs/>
          <w:color w:val="000000"/>
          <w:sz w:val="22"/>
          <w:szCs w:val="22"/>
        </w:rPr>
        <w:t>na trhu</w:t>
      </w:r>
      <w:r w:rsidR="00144FE2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7116A9">
        <w:rPr>
          <w:rFonts w:ascii="Arial" w:hAnsi="Arial" w:cs="Arial"/>
          <w:b/>
          <w:bCs/>
          <w:color w:val="000000"/>
          <w:sz w:val="22"/>
          <w:szCs w:val="22"/>
        </w:rPr>
        <w:t>poskrovně</w:t>
      </w:r>
      <w:r w:rsidR="002929A7">
        <w:rPr>
          <w:rFonts w:ascii="Arial" w:hAnsi="Arial" w:cs="Arial"/>
          <w:b/>
          <w:bCs/>
          <w:color w:val="000000"/>
          <w:sz w:val="22"/>
          <w:szCs w:val="22"/>
        </w:rPr>
        <w:t xml:space="preserve">. </w:t>
      </w:r>
      <w:r w:rsidR="00144FE2">
        <w:rPr>
          <w:rFonts w:ascii="Arial" w:hAnsi="Arial" w:cs="Arial"/>
          <w:b/>
          <w:bCs/>
          <w:color w:val="000000"/>
          <w:sz w:val="22"/>
          <w:szCs w:val="22"/>
        </w:rPr>
        <w:t>K</w:t>
      </w:r>
      <w:r w:rsidR="002929A7">
        <w:rPr>
          <w:rFonts w:ascii="Arial" w:hAnsi="Arial" w:cs="Arial"/>
          <w:b/>
          <w:bCs/>
          <w:color w:val="000000"/>
          <w:sz w:val="22"/>
          <w:szCs w:val="22"/>
        </w:rPr>
        <w:t xml:space="preserve">niha se tak </w:t>
      </w:r>
      <w:r w:rsidR="00144FE2">
        <w:rPr>
          <w:rFonts w:ascii="Arial" w:hAnsi="Arial" w:cs="Arial"/>
          <w:b/>
          <w:bCs/>
          <w:color w:val="000000"/>
          <w:sz w:val="22"/>
          <w:szCs w:val="22"/>
        </w:rPr>
        <w:t xml:space="preserve">sama o sobě </w:t>
      </w:r>
      <w:r w:rsidR="002929A7">
        <w:rPr>
          <w:rFonts w:ascii="Arial" w:hAnsi="Arial" w:cs="Arial"/>
          <w:b/>
          <w:bCs/>
          <w:color w:val="000000"/>
          <w:sz w:val="22"/>
          <w:szCs w:val="22"/>
        </w:rPr>
        <w:t>stává výjimečnou nejen svým zaměřením na dět</w:t>
      </w:r>
      <w:r w:rsidR="00144FE2">
        <w:rPr>
          <w:rFonts w:ascii="Arial" w:hAnsi="Arial" w:cs="Arial"/>
          <w:b/>
          <w:bCs/>
          <w:color w:val="000000"/>
          <w:sz w:val="22"/>
          <w:szCs w:val="22"/>
        </w:rPr>
        <w:t>ské čtenáře od 7 let</w:t>
      </w:r>
      <w:r w:rsidR="002929A7">
        <w:rPr>
          <w:rFonts w:ascii="Arial" w:hAnsi="Arial" w:cs="Arial"/>
          <w:b/>
          <w:bCs/>
          <w:color w:val="000000"/>
          <w:sz w:val="22"/>
          <w:szCs w:val="22"/>
        </w:rPr>
        <w:t xml:space="preserve">, ale i </w:t>
      </w:r>
      <w:r w:rsidR="00144FE2">
        <w:rPr>
          <w:rFonts w:ascii="Arial" w:hAnsi="Arial" w:cs="Arial"/>
          <w:b/>
          <w:bCs/>
          <w:color w:val="000000"/>
          <w:sz w:val="22"/>
          <w:szCs w:val="22"/>
        </w:rPr>
        <w:t xml:space="preserve">hravým </w:t>
      </w:r>
      <w:r w:rsidR="002929A7">
        <w:rPr>
          <w:rFonts w:ascii="Arial" w:hAnsi="Arial" w:cs="Arial"/>
          <w:b/>
          <w:bCs/>
          <w:color w:val="000000"/>
          <w:sz w:val="22"/>
          <w:szCs w:val="22"/>
        </w:rPr>
        <w:t>obsahem a krásnými doprovodnými ilustracemi</w:t>
      </w:r>
      <w:r w:rsidR="00144FE2">
        <w:rPr>
          <w:rFonts w:ascii="Arial" w:hAnsi="Arial" w:cs="Arial"/>
          <w:b/>
          <w:bCs/>
          <w:color w:val="000000"/>
          <w:sz w:val="22"/>
          <w:szCs w:val="22"/>
        </w:rPr>
        <w:t xml:space="preserve"> od samotné autorky.</w:t>
      </w:r>
    </w:p>
    <w:p w14:paraId="39253736" w14:textId="5A415508" w:rsidR="0067799E" w:rsidRDefault="005074FB" w:rsidP="0067799E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 w:rsidRPr="001C5A5E">
        <w:rPr>
          <w:rFonts w:ascii="Arial" w:hAnsi="Arial" w:cs="Arial"/>
          <w:b/>
          <w:bCs/>
          <w:color w:val="000000"/>
          <w:sz w:val="22"/>
          <w:szCs w:val="22"/>
        </w:rPr>
        <w:t>Nezáleží na tom, zda ve vašem dítěti dřímá další Pablo Picass</w:t>
      </w:r>
      <w:r w:rsidR="001D46DF" w:rsidRPr="001C5A5E">
        <w:rPr>
          <w:rFonts w:ascii="Arial" w:hAnsi="Arial" w:cs="Arial"/>
          <w:b/>
          <w:bCs/>
          <w:color w:val="000000"/>
          <w:sz w:val="22"/>
          <w:szCs w:val="22"/>
        </w:rPr>
        <w:t>o</w:t>
      </w:r>
      <w:r w:rsidRPr="001C5A5E">
        <w:rPr>
          <w:rFonts w:ascii="Arial" w:hAnsi="Arial" w:cs="Arial"/>
          <w:b/>
          <w:bCs/>
          <w:color w:val="000000"/>
          <w:sz w:val="22"/>
          <w:szCs w:val="22"/>
        </w:rPr>
        <w:t>, či si jen maluje pro zábavu. S</w:t>
      </w:r>
      <w:r w:rsidR="00025E23" w:rsidRPr="001C5A5E">
        <w:rPr>
          <w:rFonts w:ascii="Arial" w:hAnsi="Arial" w:cs="Arial"/>
          <w:b/>
          <w:bCs/>
          <w:color w:val="000000"/>
          <w:sz w:val="22"/>
          <w:szCs w:val="22"/>
        </w:rPr>
        <w:t> </w:t>
      </w:r>
      <w:r w:rsidRPr="001C5A5E">
        <w:rPr>
          <w:rFonts w:ascii="Arial" w:hAnsi="Arial" w:cs="Arial"/>
          <w:b/>
          <w:bCs/>
          <w:color w:val="000000"/>
          <w:sz w:val="22"/>
          <w:szCs w:val="22"/>
        </w:rPr>
        <w:t>knihou</w:t>
      </w:r>
      <w:r w:rsidR="00025E23" w:rsidRPr="001C5A5E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hyperlink r:id="rId9" w:history="1">
        <w:r w:rsidR="00025E23" w:rsidRPr="006F3C00">
          <w:rPr>
            <w:rStyle w:val="Hypertextovodkaz"/>
            <w:rFonts w:ascii="Arial" w:hAnsi="Arial" w:cs="Arial"/>
            <w:b/>
            <w:bCs/>
            <w:sz w:val="22"/>
            <w:szCs w:val="22"/>
          </w:rPr>
          <w:t>Malujeme akvarelem</w:t>
        </w:r>
        <w:r w:rsidR="002929A7" w:rsidRPr="006F3C00">
          <w:rPr>
            <w:rStyle w:val="Hypertextovodkaz"/>
            <w:rFonts w:ascii="Arial" w:hAnsi="Arial" w:cs="Arial"/>
            <w:b/>
            <w:bCs/>
            <w:sz w:val="22"/>
            <w:szCs w:val="22"/>
          </w:rPr>
          <w:t xml:space="preserve"> - </w:t>
        </w:r>
        <w:r w:rsidR="00025E23" w:rsidRPr="006F3C00">
          <w:rPr>
            <w:rStyle w:val="Hypertextovodkaz"/>
            <w:rFonts w:ascii="Arial" w:hAnsi="Arial" w:cs="Arial"/>
            <w:b/>
            <w:bCs/>
            <w:sz w:val="22"/>
            <w:szCs w:val="22"/>
          </w:rPr>
          <w:t>30 lekcí nejen pro malé umělce</w:t>
        </w:r>
      </w:hyperlink>
      <w:r w:rsidRPr="001C5A5E">
        <w:rPr>
          <w:rFonts w:ascii="Arial" w:hAnsi="Arial" w:cs="Arial"/>
          <w:b/>
          <w:bCs/>
          <w:color w:val="000000"/>
          <w:sz w:val="22"/>
          <w:szCs w:val="22"/>
        </w:rPr>
        <w:t xml:space="preserve"> od Terezy </w:t>
      </w:r>
      <w:proofErr w:type="spellStart"/>
      <w:r w:rsidRPr="001C5A5E">
        <w:rPr>
          <w:rFonts w:ascii="Arial" w:hAnsi="Arial" w:cs="Arial"/>
          <w:b/>
          <w:bCs/>
          <w:color w:val="000000"/>
          <w:sz w:val="22"/>
          <w:szCs w:val="22"/>
        </w:rPr>
        <w:t>Cimbůrkové</w:t>
      </w:r>
      <w:proofErr w:type="spellEnd"/>
      <w:r w:rsidR="001D46DF" w:rsidRPr="001C5A5E">
        <w:rPr>
          <w:rFonts w:ascii="Arial" w:hAnsi="Arial" w:cs="Arial"/>
          <w:b/>
          <w:bCs/>
          <w:color w:val="000000"/>
          <w:sz w:val="22"/>
          <w:szCs w:val="22"/>
        </w:rPr>
        <w:t xml:space="preserve">, se malovat naučí </w:t>
      </w:r>
      <w:r w:rsidR="00691646">
        <w:rPr>
          <w:rFonts w:ascii="Arial" w:hAnsi="Arial" w:cs="Arial"/>
          <w:b/>
          <w:bCs/>
          <w:color w:val="000000"/>
          <w:sz w:val="22"/>
          <w:szCs w:val="22"/>
        </w:rPr>
        <w:t xml:space="preserve">opravdu </w:t>
      </w:r>
      <w:r w:rsidR="001D46DF" w:rsidRPr="001C5A5E">
        <w:rPr>
          <w:rFonts w:ascii="Arial" w:hAnsi="Arial" w:cs="Arial"/>
          <w:b/>
          <w:bCs/>
          <w:color w:val="000000"/>
          <w:sz w:val="22"/>
          <w:szCs w:val="22"/>
        </w:rPr>
        <w:t>každý.</w:t>
      </w:r>
      <w:r w:rsidR="00BA44BB">
        <w:rPr>
          <w:rFonts w:ascii="Arial" w:hAnsi="Arial" w:cs="Arial"/>
          <w:b/>
          <w:bCs/>
          <w:color w:val="000000"/>
          <w:sz w:val="22"/>
          <w:szCs w:val="22"/>
        </w:rPr>
        <w:t xml:space="preserve"> Tato kniha je výborným startem pro každého, kdo má srdc</w:t>
      </w:r>
      <w:r w:rsidR="00A77383">
        <w:rPr>
          <w:rFonts w:ascii="Arial" w:hAnsi="Arial" w:cs="Arial"/>
          <w:b/>
          <w:bCs/>
          <w:color w:val="000000"/>
          <w:sz w:val="22"/>
          <w:szCs w:val="22"/>
        </w:rPr>
        <w:t>e</w:t>
      </w:r>
      <w:r w:rsidR="00BA44BB">
        <w:rPr>
          <w:rFonts w:ascii="Arial" w:hAnsi="Arial" w:cs="Arial"/>
          <w:b/>
          <w:bCs/>
          <w:color w:val="000000"/>
          <w:sz w:val="22"/>
          <w:szCs w:val="22"/>
        </w:rPr>
        <w:t xml:space="preserve"> umělce.</w:t>
      </w:r>
    </w:p>
    <w:p w14:paraId="130FC1DC" w14:textId="30BE2D55" w:rsidR="002D0351" w:rsidRPr="002D0351" w:rsidRDefault="002D0351" w:rsidP="002D0351">
      <w:pPr>
        <w:spacing w:before="119" w:line="340" w:lineRule="atLeast"/>
        <w:jc w:val="center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  <w:r w:rsidRPr="002D0351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„Krása umění spočívá v tom, abychom objevili vlastní a jedinečný styl, který nikdo nemá! Objevte ten svůj nejen v malování akvarelem, ale i v celém svém životě!“</w:t>
      </w:r>
    </w:p>
    <w:p w14:paraId="1AC8229C" w14:textId="5299AA02" w:rsidR="00294642" w:rsidRDefault="006740CF" w:rsidP="0067799E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  <w:shd w:val="clear" w:color="auto" w:fill="FBFBFA"/>
        </w:rPr>
        <w:drawing>
          <wp:anchor distT="0" distB="0" distL="114300" distR="114300" simplePos="0" relativeHeight="251660288" behindDoc="0" locked="0" layoutInCell="1" allowOverlap="1" wp14:anchorId="16B61358" wp14:editId="5E869EE6">
            <wp:simplePos x="0" y="0"/>
            <wp:positionH relativeFrom="page">
              <wp:align>left</wp:align>
            </wp:positionH>
            <wp:positionV relativeFrom="paragraph">
              <wp:posOffset>142240</wp:posOffset>
            </wp:positionV>
            <wp:extent cx="3600450" cy="3319780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4C11B" w14:textId="71FB5931" w:rsidR="003400AF" w:rsidRPr="00974D76" w:rsidRDefault="00251C4E" w:rsidP="0067799E">
      <w:pPr>
        <w:spacing w:before="119" w:line="340" w:lineRule="atLeast"/>
        <w:rPr>
          <w:rFonts w:ascii="Arial" w:hAnsi="Arial" w:cs="Arial"/>
          <w:b/>
          <w:bCs/>
          <w:color w:val="000000"/>
          <w:sz w:val="24"/>
          <w:szCs w:val="24"/>
          <w:shd w:val="clear" w:color="auto" w:fill="FBFBFA"/>
        </w:rPr>
      </w:pPr>
      <w:r w:rsidRPr="00974D76">
        <w:rPr>
          <w:rFonts w:ascii="Arial" w:hAnsi="Arial" w:cs="Arial"/>
          <w:b/>
          <w:bCs/>
          <w:color w:val="000000"/>
          <w:sz w:val="24"/>
          <w:szCs w:val="24"/>
          <w:shd w:val="clear" w:color="auto" w:fill="FBFBFA"/>
        </w:rPr>
        <w:t>30 lekcí nejen pro malé umělce…</w:t>
      </w:r>
    </w:p>
    <w:p w14:paraId="59D3B64C" w14:textId="6C14E0EC" w:rsidR="00251C4E" w:rsidRPr="00251C4E" w:rsidRDefault="00251C4E" w:rsidP="0067799E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 w:rsidRPr="00251C4E">
        <w:rPr>
          <w:rFonts w:ascii="Arial" w:hAnsi="Arial" w:cs="Arial"/>
          <w:color w:val="000000"/>
          <w:sz w:val="22"/>
          <w:szCs w:val="22"/>
        </w:rPr>
        <w:t>Na prvních stránkách knihy najde</w:t>
      </w:r>
      <w:r>
        <w:rPr>
          <w:rFonts w:ascii="Arial" w:hAnsi="Arial" w:cs="Arial"/>
          <w:color w:val="000000"/>
          <w:sz w:val="22"/>
          <w:szCs w:val="22"/>
        </w:rPr>
        <w:t>te</w:t>
      </w:r>
      <w:r w:rsidRPr="00251C4E">
        <w:rPr>
          <w:rFonts w:ascii="Arial" w:hAnsi="Arial" w:cs="Arial"/>
          <w:color w:val="000000"/>
          <w:sz w:val="22"/>
          <w:szCs w:val="22"/>
        </w:rPr>
        <w:t xml:space="preserve"> </w:t>
      </w:r>
      <w:r w:rsidR="00974D76">
        <w:rPr>
          <w:rFonts w:ascii="Arial" w:hAnsi="Arial" w:cs="Arial"/>
          <w:color w:val="000000"/>
          <w:sz w:val="22"/>
          <w:szCs w:val="22"/>
        </w:rPr>
        <w:t>základní</w:t>
      </w:r>
      <w:r w:rsidRPr="00251C4E">
        <w:rPr>
          <w:rFonts w:ascii="Arial" w:hAnsi="Arial" w:cs="Arial"/>
          <w:color w:val="000000"/>
          <w:sz w:val="22"/>
          <w:szCs w:val="22"/>
        </w:rPr>
        <w:t xml:space="preserve"> informace o akvarelu, zorientuje</w:t>
      </w:r>
      <w:r>
        <w:rPr>
          <w:rFonts w:ascii="Arial" w:hAnsi="Arial" w:cs="Arial"/>
          <w:color w:val="000000"/>
          <w:sz w:val="22"/>
          <w:szCs w:val="22"/>
        </w:rPr>
        <w:t>te</w:t>
      </w:r>
      <w:r w:rsidRPr="00251C4E">
        <w:rPr>
          <w:rFonts w:ascii="Arial" w:hAnsi="Arial" w:cs="Arial"/>
          <w:color w:val="000000"/>
          <w:sz w:val="22"/>
          <w:szCs w:val="22"/>
        </w:rPr>
        <w:t xml:space="preserve"> se v</w:t>
      </w:r>
      <w:r w:rsidR="000548DF">
        <w:rPr>
          <w:rFonts w:ascii="Arial" w:hAnsi="Arial" w:cs="Arial"/>
          <w:color w:val="000000"/>
          <w:sz w:val="22"/>
          <w:szCs w:val="22"/>
        </w:rPr>
        <w:t>e všech</w:t>
      </w:r>
      <w:r w:rsidRPr="00251C4E">
        <w:rPr>
          <w:rFonts w:ascii="Arial" w:hAnsi="Arial" w:cs="Arial"/>
          <w:color w:val="000000"/>
          <w:sz w:val="22"/>
          <w:szCs w:val="22"/>
        </w:rPr>
        <w:t> pom</w:t>
      </w:r>
      <w:r w:rsidRPr="00251C4E">
        <w:rPr>
          <w:rFonts w:ascii="Arial" w:hAnsi="Arial" w:cs="Arial" w:hint="eastAsia"/>
          <w:color w:val="000000"/>
          <w:sz w:val="22"/>
          <w:szCs w:val="22"/>
        </w:rPr>
        <w:t>ů</w:t>
      </w:r>
      <w:r w:rsidRPr="00251C4E">
        <w:rPr>
          <w:rFonts w:ascii="Arial" w:hAnsi="Arial" w:cs="Arial"/>
          <w:color w:val="000000"/>
          <w:sz w:val="22"/>
          <w:szCs w:val="22"/>
        </w:rPr>
        <w:t>ckách a bude</w:t>
      </w:r>
      <w:r>
        <w:rPr>
          <w:rFonts w:ascii="Arial" w:hAnsi="Arial" w:cs="Arial"/>
          <w:color w:val="000000"/>
          <w:sz w:val="22"/>
          <w:szCs w:val="22"/>
        </w:rPr>
        <w:t>te</w:t>
      </w:r>
      <w:r w:rsidRPr="00251C4E">
        <w:rPr>
          <w:rFonts w:ascii="Arial" w:hAnsi="Arial" w:cs="Arial"/>
          <w:color w:val="000000"/>
          <w:sz w:val="22"/>
          <w:szCs w:val="22"/>
        </w:rPr>
        <w:t xml:space="preserve"> p</w:t>
      </w:r>
      <w:r w:rsidRPr="00251C4E">
        <w:rPr>
          <w:rFonts w:ascii="Arial" w:hAnsi="Arial" w:cs="Arial" w:hint="eastAsia"/>
          <w:color w:val="000000"/>
          <w:sz w:val="22"/>
          <w:szCs w:val="22"/>
        </w:rPr>
        <w:t>ř</w:t>
      </w:r>
      <w:r w:rsidRPr="00251C4E">
        <w:rPr>
          <w:rFonts w:ascii="Arial" w:hAnsi="Arial" w:cs="Arial"/>
          <w:color w:val="000000"/>
          <w:sz w:val="22"/>
          <w:szCs w:val="22"/>
        </w:rPr>
        <w:t>esn</w:t>
      </w:r>
      <w:r w:rsidRPr="00251C4E">
        <w:rPr>
          <w:rFonts w:ascii="Arial" w:hAnsi="Arial" w:cs="Arial" w:hint="eastAsia"/>
          <w:color w:val="000000"/>
          <w:sz w:val="22"/>
          <w:szCs w:val="22"/>
        </w:rPr>
        <w:t>ě</w:t>
      </w:r>
      <w:r w:rsidRPr="00251C4E">
        <w:rPr>
          <w:rFonts w:ascii="Arial" w:hAnsi="Arial" w:cs="Arial"/>
          <w:color w:val="000000"/>
          <w:sz w:val="22"/>
          <w:szCs w:val="22"/>
        </w:rPr>
        <w:t xml:space="preserve"> v</w:t>
      </w:r>
      <w:r w:rsidRPr="00251C4E">
        <w:rPr>
          <w:rFonts w:ascii="Arial" w:hAnsi="Arial" w:cs="Arial" w:hint="eastAsia"/>
          <w:color w:val="000000"/>
          <w:sz w:val="22"/>
          <w:szCs w:val="22"/>
        </w:rPr>
        <w:t>ě</w:t>
      </w:r>
      <w:r w:rsidRPr="00251C4E">
        <w:rPr>
          <w:rFonts w:ascii="Arial" w:hAnsi="Arial" w:cs="Arial"/>
          <w:color w:val="000000"/>
          <w:sz w:val="22"/>
          <w:szCs w:val="22"/>
        </w:rPr>
        <w:t>d</w:t>
      </w:r>
      <w:r w:rsidRPr="00251C4E">
        <w:rPr>
          <w:rFonts w:ascii="Arial" w:hAnsi="Arial" w:cs="Arial" w:hint="eastAsia"/>
          <w:color w:val="000000"/>
          <w:sz w:val="22"/>
          <w:szCs w:val="22"/>
        </w:rPr>
        <w:t>ě</w:t>
      </w:r>
      <w:r w:rsidRPr="00251C4E">
        <w:rPr>
          <w:rFonts w:ascii="Arial" w:hAnsi="Arial" w:cs="Arial"/>
          <w:color w:val="000000"/>
          <w:sz w:val="22"/>
          <w:szCs w:val="22"/>
        </w:rPr>
        <w:t>t, které vybrat, vyzkouš</w:t>
      </w:r>
      <w:r>
        <w:rPr>
          <w:rFonts w:ascii="Arial" w:hAnsi="Arial" w:cs="Arial"/>
          <w:color w:val="000000"/>
          <w:sz w:val="22"/>
          <w:szCs w:val="22"/>
        </w:rPr>
        <w:t>íte</w:t>
      </w:r>
      <w:r w:rsidRPr="00251C4E">
        <w:rPr>
          <w:rFonts w:ascii="Arial" w:hAnsi="Arial" w:cs="Arial"/>
          <w:color w:val="000000"/>
          <w:sz w:val="22"/>
          <w:szCs w:val="22"/>
        </w:rPr>
        <w:t xml:space="preserve"> si </w:t>
      </w:r>
      <w:r w:rsidR="000548DF">
        <w:rPr>
          <w:rFonts w:ascii="Arial" w:hAnsi="Arial" w:cs="Arial"/>
          <w:color w:val="000000"/>
          <w:sz w:val="22"/>
          <w:szCs w:val="22"/>
        </w:rPr>
        <w:t xml:space="preserve">celkem </w:t>
      </w:r>
      <w:r w:rsidRPr="00251C4E">
        <w:rPr>
          <w:rFonts w:ascii="Arial" w:hAnsi="Arial" w:cs="Arial"/>
          <w:color w:val="000000"/>
          <w:sz w:val="22"/>
          <w:szCs w:val="22"/>
        </w:rPr>
        <w:t>dvanáct akvarelových technik a zjistí</w:t>
      </w:r>
      <w:r>
        <w:rPr>
          <w:rFonts w:ascii="Arial" w:hAnsi="Arial" w:cs="Arial"/>
          <w:color w:val="000000"/>
          <w:sz w:val="22"/>
          <w:szCs w:val="22"/>
        </w:rPr>
        <w:t>te,</w:t>
      </w:r>
      <w:r w:rsidRPr="00251C4E">
        <w:rPr>
          <w:rFonts w:ascii="Arial" w:hAnsi="Arial" w:cs="Arial"/>
          <w:color w:val="000000"/>
          <w:sz w:val="22"/>
          <w:szCs w:val="22"/>
        </w:rPr>
        <w:t xml:space="preserve"> jak se míchají barvy. </w:t>
      </w:r>
    </w:p>
    <w:p w14:paraId="63DBF46F" w14:textId="08364415" w:rsidR="00A77383" w:rsidRDefault="003400AF" w:rsidP="0067799E">
      <w:pPr>
        <w:spacing w:before="119" w:line="340" w:lineRule="atLeast"/>
        <w:rPr>
          <w:rFonts w:ascii="Arial" w:hAnsi="Arial" w:cs="Arial"/>
          <w:color w:val="000000"/>
          <w:sz w:val="22"/>
          <w:szCs w:val="22"/>
          <w:shd w:val="clear" w:color="auto" w:fill="FBFBFA"/>
        </w:rPr>
      </w:pPr>
      <w:r w:rsidRPr="003400AF"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V praktické části se </w:t>
      </w:r>
      <w:r w:rsidR="00251C4E"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krok za krokem </w:t>
      </w:r>
      <w:r w:rsidRPr="003400AF">
        <w:rPr>
          <w:rFonts w:ascii="Arial" w:hAnsi="Arial" w:cs="Arial"/>
          <w:color w:val="000000"/>
          <w:sz w:val="22"/>
          <w:szCs w:val="22"/>
          <w:shd w:val="clear" w:color="auto" w:fill="FBFBFA"/>
        </w:rPr>
        <w:t>dle podrobných návodů naučíte malovat zajímavou mozaiku, barevné květy, dechberoucí západ slunce, vlnící se moře, ovoce k nakousnutí nebo třeba hrníček, ze kterého budete mít chuť se napít.</w:t>
      </w:r>
    </w:p>
    <w:p w14:paraId="443A9640" w14:textId="0C54F465" w:rsidR="000B658F" w:rsidRDefault="00251C4E" w:rsidP="0067799E">
      <w:pPr>
        <w:spacing w:before="119" w:line="340" w:lineRule="atLeast"/>
        <w:rPr>
          <w:rFonts w:ascii="Arial" w:hAnsi="Arial" w:cs="Arial"/>
          <w:color w:val="000000"/>
          <w:sz w:val="22"/>
          <w:szCs w:val="22"/>
          <w:shd w:val="clear" w:color="auto" w:fill="FBFBFA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BFBFA"/>
        </w:rPr>
        <w:t>I ze začátečníka se stane zkušený umělec!</w:t>
      </w:r>
    </w:p>
    <w:p w14:paraId="037EB9BF" w14:textId="77777777" w:rsidR="000B658F" w:rsidRPr="00610574" w:rsidRDefault="000B658F" w:rsidP="0067799E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607196CC" w14:textId="59233F11" w:rsidR="000B658F" w:rsidRPr="00B62B73" w:rsidRDefault="00F32A8E" w:rsidP="000B658F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136</w:t>
      </w:r>
      <w:r w:rsidR="000B658F" w:rsidRPr="00B62B73">
        <w:rPr>
          <w:rFonts w:ascii="Arial" w:hAnsi="Arial" w:cs="Arial"/>
          <w:b/>
          <w:bCs/>
        </w:rPr>
        <w:t xml:space="preserve"> stran</w:t>
      </w:r>
      <w:r w:rsidR="000B658F">
        <w:rPr>
          <w:rFonts w:ascii="Arial" w:hAnsi="Arial" w:cs="Arial"/>
          <w:b/>
          <w:bCs/>
        </w:rPr>
        <w:t xml:space="preserve">, </w:t>
      </w:r>
      <w:r w:rsidR="000B658F" w:rsidRPr="00B62B73">
        <w:rPr>
          <w:rFonts w:ascii="Arial" w:hAnsi="Arial" w:cs="Arial"/>
          <w:b/>
          <w:bCs/>
        </w:rPr>
        <w:t xml:space="preserve">formát: </w:t>
      </w:r>
      <w:r>
        <w:rPr>
          <w:rFonts w:ascii="Arial" w:hAnsi="Arial" w:cs="Arial"/>
          <w:b/>
          <w:bCs/>
        </w:rPr>
        <w:t>167</w:t>
      </w:r>
      <w:r w:rsidR="000B658F" w:rsidRPr="00B62B73">
        <w:rPr>
          <w:rFonts w:ascii="Arial" w:hAnsi="Arial" w:cs="Arial"/>
          <w:b/>
          <w:bCs/>
        </w:rPr>
        <w:t>x2</w:t>
      </w:r>
      <w:r>
        <w:rPr>
          <w:rFonts w:ascii="Arial" w:hAnsi="Arial" w:cs="Arial"/>
          <w:b/>
          <w:bCs/>
        </w:rPr>
        <w:t>40</w:t>
      </w:r>
      <w:r w:rsidR="000B658F">
        <w:rPr>
          <w:rFonts w:ascii="Arial" w:hAnsi="Arial" w:cs="Arial"/>
          <w:b/>
          <w:bCs/>
        </w:rPr>
        <w:t xml:space="preserve">, </w:t>
      </w:r>
      <w:r w:rsidR="00FA4B66">
        <w:rPr>
          <w:rFonts w:ascii="Arial" w:hAnsi="Arial" w:cs="Arial"/>
          <w:b/>
          <w:bCs/>
        </w:rPr>
        <w:t>pevná šitá</w:t>
      </w:r>
      <w:r w:rsidR="00951501">
        <w:rPr>
          <w:rFonts w:ascii="Arial" w:hAnsi="Arial" w:cs="Arial"/>
          <w:b/>
          <w:bCs/>
        </w:rPr>
        <w:t xml:space="preserve"> vazba,</w:t>
      </w:r>
      <w:r w:rsidR="000B658F">
        <w:rPr>
          <w:rFonts w:ascii="Arial" w:hAnsi="Arial" w:cs="Arial"/>
          <w:b/>
          <w:bCs/>
        </w:rPr>
        <w:t xml:space="preserve"> </w:t>
      </w:r>
      <w:r w:rsidR="00951501">
        <w:rPr>
          <w:rFonts w:ascii="Arial" w:hAnsi="Arial" w:cs="Arial"/>
          <w:b/>
          <w:bCs/>
        </w:rPr>
        <w:t>2</w:t>
      </w:r>
      <w:r w:rsidR="000B658F" w:rsidRPr="00B62B73">
        <w:rPr>
          <w:rFonts w:ascii="Arial" w:hAnsi="Arial" w:cs="Arial"/>
          <w:b/>
          <w:bCs/>
        </w:rPr>
        <w:t>99 Kč</w:t>
      </w:r>
      <w:r w:rsidR="00951501">
        <w:rPr>
          <w:rFonts w:ascii="Arial" w:hAnsi="Arial" w:cs="Arial"/>
          <w:b/>
          <w:bCs/>
        </w:rPr>
        <w:t>.</w:t>
      </w:r>
    </w:p>
    <w:p w14:paraId="2FB2263C" w14:textId="77777777" w:rsidR="000B658F" w:rsidRPr="00610574" w:rsidRDefault="000B658F" w:rsidP="0067799E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6A8781E3" w14:textId="60E48C3D" w:rsidR="0067799E" w:rsidRPr="000B658F" w:rsidRDefault="000B658F" w:rsidP="0067799E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 w:rsidRPr="006F3420"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 xml:space="preserve">O autorovi – </w:t>
      </w:r>
      <w:r w:rsidR="006F3420">
        <w:rPr>
          <w:rFonts w:ascii="Arial" w:hAnsi="Arial" w:cs="Arial"/>
          <w:b/>
          <w:bCs/>
          <w:color w:val="000000"/>
          <w:sz w:val="22"/>
          <w:szCs w:val="22"/>
        </w:rPr>
        <w:t xml:space="preserve">Tereza </w:t>
      </w:r>
      <w:proofErr w:type="spellStart"/>
      <w:r w:rsidR="006F3420">
        <w:rPr>
          <w:rFonts w:ascii="Arial" w:hAnsi="Arial" w:cs="Arial"/>
          <w:b/>
          <w:bCs/>
          <w:color w:val="000000"/>
          <w:sz w:val="22"/>
          <w:szCs w:val="22"/>
        </w:rPr>
        <w:t>Cimbůrková</w:t>
      </w:r>
      <w:proofErr w:type="spellEnd"/>
      <w:r w:rsidRPr="006F3420">
        <w:rPr>
          <w:rFonts w:ascii="Arial" w:hAnsi="Arial" w:cs="Arial"/>
          <w:b/>
          <w:bCs/>
          <w:color w:val="000000"/>
          <w:sz w:val="22"/>
          <w:szCs w:val="22"/>
        </w:rPr>
        <w:t>:</w:t>
      </w:r>
    </w:p>
    <w:p w14:paraId="457F46A6" w14:textId="77777777" w:rsidR="00CC1355" w:rsidRDefault="00035593" w:rsidP="0067799E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05BBDECE" wp14:editId="0098F81D">
            <wp:simplePos x="0" y="0"/>
            <wp:positionH relativeFrom="column">
              <wp:posOffset>3794760</wp:posOffset>
            </wp:positionH>
            <wp:positionV relativeFrom="paragraph">
              <wp:posOffset>76536</wp:posOffset>
            </wp:positionV>
            <wp:extent cx="2259617" cy="2647950"/>
            <wp:effectExtent l="0" t="0" r="762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617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6A5">
        <w:rPr>
          <w:rFonts w:ascii="Arial" w:hAnsi="Arial" w:cs="Arial"/>
          <w:color w:val="000000"/>
          <w:sz w:val="22"/>
          <w:szCs w:val="22"/>
        </w:rPr>
        <w:t xml:space="preserve">Tereza </w:t>
      </w:r>
      <w:proofErr w:type="spellStart"/>
      <w:r w:rsidR="009666A5">
        <w:rPr>
          <w:rFonts w:ascii="Arial" w:hAnsi="Arial" w:cs="Arial"/>
          <w:color w:val="000000"/>
          <w:sz w:val="22"/>
          <w:szCs w:val="22"/>
        </w:rPr>
        <w:t>Cimbůrková</w:t>
      </w:r>
      <w:proofErr w:type="spellEnd"/>
      <w:r w:rsidR="009666A5">
        <w:rPr>
          <w:rFonts w:ascii="Arial" w:hAnsi="Arial" w:cs="Arial"/>
          <w:color w:val="000000"/>
          <w:sz w:val="22"/>
          <w:szCs w:val="22"/>
        </w:rPr>
        <w:t xml:space="preserve"> je </w:t>
      </w:r>
      <w:r w:rsidR="000D7090">
        <w:rPr>
          <w:rFonts w:ascii="Arial" w:hAnsi="Arial" w:cs="Arial"/>
          <w:color w:val="000000"/>
          <w:sz w:val="22"/>
          <w:szCs w:val="22"/>
        </w:rPr>
        <w:t>matka tří dětí</w:t>
      </w:r>
      <w:r w:rsidR="00CC1355">
        <w:rPr>
          <w:rFonts w:ascii="Arial" w:hAnsi="Arial" w:cs="Arial"/>
          <w:color w:val="000000"/>
          <w:sz w:val="22"/>
          <w:szCs w:val="22"/>
        </w:rPr>
        <w:t>,</w:t>
      </w:r>
      <w:r w:rsidR="000D7090">
        <w:rPr>
          <w:rFonts w:ascii="Arial" w:hAnsi="Arial" w:cs="Arial"/>
          <w:color w:val="000000"/>
          <w:sz w:val="22"/>
          <w:szCs w:val="22"/>
        </w:rPr>
        <w:t xml:space="preserve"> milovnice umění</w:t>
      </w:r>
      <w:r w:rsidR="00CC1355">
        <w:rPr>
          <w:rFonts w:ascii="Arial" w:hAnsi="Arial" w:cs="Arial"/>
          <w:color w:val="000000"/>
          <w:sz w:val="22"/>
          <w:szCs w:val="22"/>
        </w:rPr>
        <w:t>,</w:t>
      </w:r>
      <w:r w:rsidR="000D7090">
        <w:rPr>
          <w:rFonts w:ascii="Arial" w:hAnsi="Arial" w:cs="Arial"/>
          <w:color w:val="000000"/>
          <w:sz w:val="22"/>
          <w:szCs w:val="22"/>
        </w:rPr>
        <w:t xml:space="preserve"> a především malování akvarelem.</w:t>
      </w:r>
      <w:r w:rsidR="00CC1355">
        <w:rPr>
          <w:rFonts w:ascii="Arial" w:hAnsi="Arial" w:cs="Arial"/>
          <w:color w:val="000000"/>
          <w:sz w:val="22"/>
          <w:szCs w:val="22"/>
        </w:rPr>
        <w:t xml:space="preserve"> Její příběh je příběhem mnohých z nás, kteří vzplanuli vášní pro určitou věc, ale vlivem nedostatku sebevědomí či životních událostí svůj talent dále nerozvíjeli.</w:t>
      </w:r>
    </w:p>
    <w:p w14:paraId="4E791C4A" w14:textId="7FF89385" w:rsidR="000B658F" w:rsidRDefault="00CC1355" w:rsidP="0067799E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Tereza od dětství ráda kreslila a malovala a toužila se stát módní návrhářkou. Jenže se začala podceňovat, až nakonec uvěřila, že žádný talent nemá a jakémukoli tvoření se přestala věnovat. Až před dvěma lety se odhodlala vzít znovu štětec do ruky a vyzkoušet akvarel a tím se všechno </w:t>
      </w:r>
      <w:r w:rsidR="001E7122">
        <w:rPr>
          <w:rFonts w:ascii="Arial" w:hAnsi="Arial" w:cs="Arial"/>
          <w:color w:val="000000"/>
          <w:sz w:val="22"/>
          <w:szCs w:val="22"/>
        </w:rPr>
        <w:t>změnilo</w:t>
      </w:r>
      <w:r>
        <w:rPr>
          <w:rFonts w:ascii="Arial" w:hAnsi="Arial" w:cs="Arial"/>
          <w:color w:val="000000"/>
          <w:sz w:val="22"/>
          <w:szCs w:val="22"/>
        </w:rPr>
        <w:t>. Otevřela si akvarelové workshopy, zahájila několik spoluprací na design vz</w:t>
      </w:r>
      <w:r w:rsidR="001E7122">
        <w:rPr>
          <w:rFonts w:ascii="Arial" w:hAnsi="Arial" w:cs="Arial"/>
          <w:color w:val="000000"/>
          <w:sz w:val="22"/>
          <w:szCs w:val="22"/>
        </w:rPr>
        <w:t xml:space="preserve">orů na látky, napsala článek o akvarelu do časopisu </w:t>
      </w:r>
      <w:r w:rsidR="001E7122" w:rsidRPr="00225156">
        <w:rPr>
          <w:rFonts w:ascii="Arial" w:hAnsi="Arial" w:cs="Arial"/>
          <w:i/>
          <w:iCs/>
          <w:color w:val="000000"/>
          <w:sz w:val="22"/>
          <w:szCs w:val="22"/>
        </w:rPr>
        <w:t>Všechno, co mám ráda</w:t>
      </w:r>
      <w:r w:rsidR="001E7122">
        <w:rPr>
          <w:rFonts w:ascii="Arial" w:hAnsi="Arial" w:cs="Arial"/>
          <w:color w:val="000000"/>
          <w:sz w:val="22"/>
          <w:szCs w:val="22"/>
        </w:rPr>
        <w:t xml:space="preserve"> a nyní vydala i svou první knihu, kde své vědomosti a zkušenosti s malováním akvarelem dala dohromady.</w:t>
      </w:r>
    </w:p>
    <w:p w14:paraId="4405A15B" w14:textId="4A23C72B" w:rsidR="009666A5" w:rsidRDefault="009666A5" w:rsidP="009666A5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Sledovat ji můžete na jejím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instagramu</w:t>
      </w:r>
      <w:proofErr w:type="spellEnd"/>
      <w:r w:rsidR="000D7090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2" w:history="1">
        <w:r w:rsidR="000D7090" w:rsidRPr="000D7090">
          <w:rPr>
            <w:rStyle w:val="Hypertextovodkaz"/>
            <w:rFonts w:ascii="Arial" w:hAnsi="Arial" w:cs="Arial"/>
            <w:sz w:val="22"/>
            <w:szCs w:val="22"/>
          </w:rPr>
          <w:t>@</w:t>
        </w:r>
        <w:proofErr w:type="gramStart"/>
        <w:r w:rsidR="000D7090" w:rsidRPr="000D7090">
          <w:rPr>
            <w:rStyle w:val="Hypertextovodkaz"/>
            <w:rFonts w:ascii="Arial" w:hAnsi="Arial" w:cs="Arial"/>
            <w:sz w:val="22"/>
            <w:szCs w:val="22"/>
          </w:rPr>
          <w:t>atelier.akvarel</w:t>
        </w:r>
        <w:proofErr w:type="gramEnd"/>
      </w:hyperlink>
      <w:r w:rsidR="000D7090">
        <w:rPr>
          <w:rFonts w:ascii="Arial" w:hAnsi="Arial" w:cs="Arial"/>
          <w:color w:val="000000"/>
          <w:sz w:val="22"/>
          <w:szCs w:val="22"/>
        </w:rPr>
        <w:t>.</w:t>
      </w:r>
    </w:p>
    <w:p w14:paraId="7BFB9A8A" w14:textId="77777777" w:rsidR="006F3420" w:rsidRDefault="006F3420" w:rsidP="0067799E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  <w:sectPr w:rsidR="006F3420" w:rsidSect="00DA0DF0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346946D1" w14:textId="45CE9485" w:rsidR="00C37E62" w:rsidRDefault="00C37E62" w:rsidP="00CA4ED1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1248EEE" w14:textId="128C076C" w:rsidR="00C37E62" w:rsidRDefault="00C37E62" w:rsidP="00CA4ED1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33C9420E" w14:textId="5F787B87" w:rsidR="00C37E62" w:rsidRDefault="00C37E62" w:rsidP="00CA4ED1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CDF402" wp14:editId="4516C19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299628" cy="0"/>
                <wp:effectExtent l="0" t="0" r="0" b="0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962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DD452E" id="Přímá spojnice 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0" to="496.0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3241F89F" w14:textId="46AB46D5" w:rsidR="00C37E62" w:rsidRDefault="00C37E62" w:rsidP="00CA4ED1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C37E62" w:rsidSect="006F3420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0A4A4FBD" w14:textId="6EB1B38C" w:rsidR="00CA4ED1" w:rsidRPr="00B62B73" w:rsidRDefault="00CA4ED1" w:rsidP="00CA4ED1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37E62">
        <w:rPr>
          <w:rFonts w:ascii="Arial" w:hAnsi="Arial" w:cs="Arial"/>
          <w:b/>
          <w:bCs/>
          <w:sz w:val="22"/>
          <w:szCs w:val="22"/>
        </w:rPr>
        <w:t>K dispozici na vyžádání:</w:t>
      </w:r>
      <w:r w:rsidRPr="00B62B73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FE1B04B" w14:textId="77777777" w:rsidR="00CA4ED1" w:rsidRPr="00B62B73" w:rsidRDefault="00CA4ED1" w:rsidP="00CA4ED1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recenzní výtisky</w:t>
      </w:r>
    </w:p>
    <w:p w14:paraId="3F65F142" w14:textId="77777777" w:rsidR="00CA4ED1" w:rsidRPr="00B62B73" w:rsidRDefault="00CA4ED1" w:rsidP="00CA4ED1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kniha do soutěže</w:t>
      </w:r>
    </w:p>
    <w:p w14:paraId="44E5396F" w14:textId="77777777" w:rsidR="00CA4ED1" w:rsidRPr="00B62B73" w:rsidRDefault="00CA4ED1" w:rsidP="00CA4ED1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ukázky z knihy</w:t>
      </w:r>
    </w:p>
    <w:p w14:paraId="28D9239A" w14:textId="77777777" w:rsidR="00CA4ED1" w:rsidRPr="00B62B73" w:rsidRDefault="00CA4ED1" w:rsidP="00CA4ED1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B62B73">
        <w:rPr>
          <w:rFonts w:ascii="Arial" w:hAnsi="Arial" w:cs="Arial"/>
          <w:b/>
          <w:bCs/>
          <w:sz w:val="22"/>
          <w:szCs w:val="22"/>
        </w:rPr>
        <w:t>hi</w:t>
      </w:r>
      <w:proofErr w:type="spellEnd"/>
      <w:r w:rsidRPr="00B62B73">
        <w:rPr>
          <w:rFonts w:ascii="Arial" w:hAnsi="Arial" w:cs="Arial"/>
          <w:b/>
          <w:bCs/>
          <w:sz w:val="22"/>
          <w:szCs w:val="22"/>
        </w:rPr>
        <w:t>-res obálka</w:t>
      </w:r>
    </w:p>
    <w:p w14:paraId="4A354AA4" w14:textId="1D670419" w:rsidR="00CA4ED1" w:rsidRDefault="00CA4ED1" w:rsidP="00CA4ED1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možnost online rozhovoru s autorem</w:t>
      </w:r>
    </w:p>
    <w:p w14:paraId="1A78BD16" w14:textId="77777777" w:rsidR="00CA4ED1" w:rsidRDefault="00CA4ED1" w:rsidP="0067799E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  <w:sectPr w:rsidR="00CA4ED1" w:rsidSect="006F3420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6260FE79" w14:textId="77777777" w:rsidR="0067799E" w:rsidRDefault="0067799E" w:rsidP="0067799E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258FF929" w14:textId="77777777" w:rsidR="00CA4ED1" w:rsidRPr="00B62B73" w:rsidRDefault="00CA4ED1" w:rsidP="00CA4ED1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B62B73">
        <w:rPr>
          <w:rFonts w:ascii="Arial" w:hAnsi="Arial" w:cs="Arial"/>
          <w:b/>
          <w:color w:val="000000"/>
          <w:sz w:val="22"/>
          <w:szCs w:val="22"/>
        </w:rPr>
        <w:t>Kontaktní údaje:</w:t>
      </w:r>
    </w:p>
    <w:p w14:paraId="1F566E7E" w14:textId="623F1632" w:rsidR="00CA4ED1" w:rsidRPr="00B62B73" w:rsidRDefault="00CA4ED1" w:rsidP="00CA4ED1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Veronika Barešová</w:t>
      </w:r>
      <w:r w:rsidRPr="00B62B73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51D98E05" w14:textId="77777777" w:rsidR="00CA4ED1" w:rsidRPr="00B62B73" w:rsidRDefault="00CA4ED1" w:rsidP="00CA4ED1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62B73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222A4324" w14:textId="77777777" w:rsidR="00CA4ED1" w:rsidRPr="00B62B73" w:rsidRDefault="00CA4ED1" w:rsidP="00CA4ED1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62B73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4A5E7014" w14:textId="5C2AACC3" w:rsidR="00CA4ED1" w:rsidRPr="00B62B73" w:rsidRDefault="001D7CD2" w:rsidP="00CA4ED1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17" w:history="1">
        <w:r w:rsidR="00CA4ED1" w:rsidRPr="000F0767">
          <w:rPr>
            <w:rStyle w:val="Hypertextovodkaz"/>
            <w:rFonts w:ascii="Arial" w:hAnsi="Arial" w:cs="Arial"/>
            <w:sz w:val="22"/>
            <w:szCs w:val="22"/>
          </w:rPr>
          <w:t>baresova@grada.cz</w:t>
        </w:r>
      </w:hyperlink>
    </w:p>
    <w:p w14:paraId="23FE8B5B" w14:textId="77777777" w:rsidR="00CA4ED1" w:rsidRDefault="001D7CD2" w:rsidP="00CA4ED1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hyperlink r:id="rId18" w:history="1">
        <w:r w:rsidR="00CA4ED1" w:rsidRPr="00B62B73">
          <w:rPr>
            <w:rStyle w:val="Hypertextovodkaz"/>
            <w:rFonts w:ascii="Arial" w:hAnsi="Arial" w:cs="Arial"/>
            <w:sz w:val="22"/>
            <w:szCs w:val="22"/>
          </w:rPr>
          <w:t>www.grada.cz</w:t>
        </w:r>
      </w:hyperlink>
    </w:p>
    <w:p w14:paraId="3E0F58F3" w14:textId="77777777" w:rsidR="00610574" w:rsidRDefault="00610574" w:rsidP="0067799E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6DD438D1" w14:textId="77777777" w:rsidR="00610574" w:rsidRDefault="00610574" w:rsidP="0067799E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4EC5645E" w14:textId="77777777" w:rsidR="00CA4ED1" w:rsidRPr="00DA3C4D" w:rsidRDefault="00CA4ED1" w:rsidP="00CA4ED1">
      <w:pPr>
        <w:rPr>
          <w:rFonts w:ascii="Arial" w:hAnsi="Arial" w:cs="Arial"/>
          <w:b/>
          <w:i/>
          <w:iCs/>
          <w:color w:val="000000"/>
        </w:rPr>
      </w:pPr>
      <w:r w:rsidRPr="00DA3C4D"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3088EC2" wp14:editId="0A5982EB">
            <wp:simplePos x="0" y="0"/>
            <wp:positionH relativeFrom="margin">
              <wp:posOffset>0</wp:posOffset>
            </wp:positionH>
            <wp:positionV relativeFrom="paragraph">
              <wp:posOffset>123825</wp:posOffset>
            </wp:positionV>
            <wp:extent cx="2295525" cy="831215"/>
            <wp:effectExtent l="0" t="0" r="9525" b="6985"/>
            <wp:wrapSquare wrapText="bothSides"/>
            <wp:docPr id="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3C4D">
        <w:rPr>
          <w:rFonts w:ascii="Arial" w:hAnsi="Arial" w:cs="Arial"/>
          <w:b/>
          <w:i/>
          <w:iCs/>
          <w:color w:val="000000"/>
          <w:u w:val="single"/>
        </w:rPr>
        <w:t>Nakladatelský dům GRADA slaví 30. narozeniny</w:t>
      </w:r>
    </w:p>
    <w:p w14:paraId="05A84E1B" w14:textId="77777777" w:rsidR="00CA4ED1" w:rsidRPr="00DA3C4D" w:rsidRDefault="00CA4ED1" w:rsidP="00CA4ED1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DA3C4D">
        <w:rPr>
          <w:rFonts w:ascii="Arial" w:hAnsi="Arial" w:cs="Arial"/>
          <w:i/>
          <w:iCs/>
          <w:color w:val="000000"/>
        </w:rPr>
        <w:t xml:space="preserve">Život naší rodinné firmy má grády! Vydáno více než 13 000 novinek a dotisků, celkem 26,5 milionu knih, to je 580 velkých kamionů knih, nebo police knih dlouhá 610 </w:t>
      </w:r>
      <w:r w:rsidRPr="00DA3C4D">
        <w:rPr>
          <w:rFonts w:ascii="Arial" w:hAnsi="Arial" w:cs="Arial"/>
          <w:i/>
          <w:iCs/>
        </w:rPr>
        <w:t>km</w:t>
      </w:r>
      <w:r w:rsidRPr="00DA3C4D">
        <w:rPr>
          <w:rFonts w:ascii="Arial" w:hAnsi="Arial" w:cs="Arial"/>
          <w:i/>
          <w:iCs/>
          <w:color w:val="000000"/>
        </w:rPr>
        <w:t xml:space="preserve">, z Prahy do Bratislavy a zpátky. Nakladatelský dům GRADA si drží pozici největšího tuzemského nakladatele odborné literatury a stále </w:t>
      </w:r>
      <w:proofErr w:type="gramStart"/>
      <w:r w:rsidRPr="00DA3C4D">
        <w:rPr>
          <w:rFonts w:ascii="Arial" w:hAnsi="Arial" w:cs="Arial"/>
          <w:i/>
          <w:iCs/>
          <w:color w:val="000000"/>
        </w:rPr>
        <w:t>rychleji  posiluje</w:t>
      </w:r>
      <w:proofErr w:type="gramEnd"/>
      <w:r w:rsidRPr="00DA3C4D">
        <w:rPr>
          <w:rFonts w:ascii="Arial" w:hAnsi="Arial" w:cs="Arial"/>
          <w:i/>
          <w:iCs/>
          <w:color w:val="000000"/>
        </w:rPr>
        <w:t xml:space="preserve"> v ostatních žánrech. Je třetím největším nakladatelstvím v ČR a největší rodinnou firmou v oboru.</w:t>
      </w:r>
    </w:p>
    <w:p w14:paraId="24C92120" w14:textId="77777777" w:rsidR="00CA4ED1" w:rsidRPr="00DA3C4D" w:rsidRDefault="00CA4ED1" w:rsidP="00CA4ED1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DA3C4D">
        <w:rPr>
          <w:rFonts w:ascii="Arial" w:hAnsi="Arial" w:cs="Arial"/>
          <w:i/>
          <w:iCs/>
          <w:color w:val="000000"/>
        </w:rPr>
        <w:t xml:space="preserve">Tradiční značka </w:t>
      </w:r>
      <w:r w:rsidRPr="00DA3C4D">
        <w:rPr>
          <w:rFonts w:ascii="Arial" w:hAnsi="Arial" w:cs="Arial"/>
          <w:b/>
          <w:i/>
          <w:iCs/>
          <w:color w:val="000000"/>
        </w:rPr>
        <w:t>GRADA</w:t>
      </w:r>
      <w:r w:rsidRPr="00DA3C4D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Značka </w:t>
      </w:r>
      <w:r w:rsidRPr="00DA3C4D">
        <w:rPr>
          <w:rFonts w:ascii="Arial" w:hAnsi="Arial" w:cs="Arial"/>
          <w:b/>
          <w:i/>
          <w:iCs/>
          <w:color w:val="000000"/>
        </w:rPr>
        <w:t>COSMOPOLIS</w:t>
      </w:r>
      <w:r w:rsidRPr="00DA3C4D">
        <w:rPr>
          <w:rFonts w:ascii="Arial" w:hAnsi="Arial" w:cs="Arial"/>
          <w:i/>
          <w:iCs/>
          <w:color w:val="000000"/>
        </w:rPr>
        <w:t xml:space="preserve"> přináší čtenářům zahraniční i českou beletrii všech žánrů. Značka dětské literatury </w:t>
      </w:r>
      <w:r w:rsidRPr="00DA3C4D">
        <w:rPr>
          <w:rFonts w:ascii="Arial" w:hAnsi="Arial" w:cs="Arial"/>
          <w:b/>
          <w:i/>
          <w:iCs/>
          <w:color w:val="000000"/>
        </w:rPr>
        <w:t>BAMBOOK</w:t>
      </w:r>
      <w:r w:rsidRPr="00DA3C4D">
        <w:rPr>
          <w:rFonts w:ascii="Arial" w:hAnsi="Arial" w:cs="Arial"/>
          <w:i/>
          <w:iCs/>
          <w:color w:val="000000"/>
        </w:rPr>
        <w:t xml:space="preserve">, předkládá malým čtenářům díla českých i zahraničních autorů a ilustrátorů. Literaturu poznání, knihy z oblasti rozvoje osobnosti, harmonie duše a těla, ale také alternativního vědění přinášíme pod značkou </w:t>
      </w:r>
      <w:r w:rsidRPr="00DA3C4D">
        <w:rPr>
          <w:rFonts w:ascii="Arial" w:hAnsi="Arial" w:cs="Arial"/>
          <w:b/>
          <w:i/>
          <w:iCs/>
          <w:color w:val="000000"/>
        </w:rPr>
        <w:t>ALFERIA</w:t>
      </w:r>
      <w:r w:rsidRPr="00DA3C4D">
        <w:rPr>
          <w:rFonts w:ascii="Arial" w:hAnsi="Arial" w:cs="Arial"/>
          <w:i/>
          <w:iCs/>
          <w:color w:val="000000"/>
        </w:rPr>
        <w:t xml:space="preserve">. Akvizicí získaná značka </w:t>
      </w:r>
      <w:r w:rsidRPr="00DA3C4D">
        <w:rPr>
          <w:rFonts w:ascii="Arial" w:hAnsi="Arial" w:cs="Arial"/>
          <w:b/>
          <w:i/>
          <w:iCs/>
          <w:color w:val="000000"/>
        </w:rPr>
        <w:t>METAFORA</w:t>
      </w:r>
      <w:r w:rsidRPr="00DA3C4D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 populárně naučnou literaturu. Unikátním projektem Nakladatelského domu GRADA je služba </w:t>
      </w:r>
      <w:r w:rsidRPr="00DA3C4D">
        <w:rPr>
          <w:rFonts w:ascii="Arial" w:hAnsi="Arial" w:cs="Arial"/>
          <w:b/>
          <w:i/>
          <w:iCs/>
          <w:color w:val="000000"/>
        </w:rPr>
        <w:t>BOOKPORT</w:t>
      </w:r>
      <w:r w:rsidRPr="00DA3C4D">
        <w:rPr>
          <w:rFonts w:ascii="Arial" w:hAnsi="Arial" w:cs="Arial"/>
          <w:i/>
          <w:iCs/>
          <w:color w:val="000000"/>
        </w:rPr>
        <w:t xml:space="preserve"> umožňující neomezené čtení e-knih mnoha nakladatelství.</w:t>
      </w:r>
    </w:p>
    <w:p w14:paraId="2DD630CC" w14:textId="77777777" w:rsidR="00CA4ED1" w:rsidRPr="00610574" w:rsidRDefault="00CA4ED1" w:rsidP="0067799E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4AB8D5EA" w14:textId="77777777" w:rsidR="0067799E" w:rsidRPr="00610574" w:rsidRDefault="0067799E" w:rsidP="0067799E">
      <w:pPr>
        <w:spacing w:before="100" w:beforeAutospacing="1"/>
        <w:rPr>
          <w:rFonts w:ascii="Arial" w:hAnsi="Arial" w:cs="Arial"/>
          <w:i/>
          <w:iCs/>
          <w:color w:val="000000"/>
        </w:rPr>
      </w:pPr>
    </w:p>
    <w:p w14:paraId="2E2B348B" w14:textId="152D2D3F" w:rsidR="0067799E" w:rsidRPr="00610574" w:rsidRDefault="0067799E" w:rsidP="0067799E">
      <w:pPr>
        <w:spacing w:before="100" w:beforeAutospacing="1"/>
        <w:rPr>
          <w:rFonts w:ascii="Arial" w:hAnsi="Arial" w:cs="Arial"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 </w:t>
      </w:r>
    </w:p>
    <w:sectPr w:rsidR="0067799E" w:rsidRPr="00610574" w:rsidSect="00CA4ED1"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747EE" w14:textId="77777777" w:rsidR="00374C19" w:rsidRDefault="00374C19">
      <w:r>
        <w:separator/>
      </w:r>
    </w:p>
  </w:endnote>
  <w:endnote w:type="continuationSeparator" w:id="0">
    <w:p w14:paraId="19029B94" w14:textId="77777777" w:rsidR="00374C19" w:rsidRDefault="00374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A96C3" w14:textId="77777777" w:rsidR="0063391F" w:rsidRPr="00DD5586" w:rsidRDefault="00CD7320" w:rsidP="00DD5586">
    <w:pPr>
      <w:pStyle w:val="Zpat"/>
    </w:pPr>
    <w:r>
      <w:rPr>
        <w:noProof/>
      </w:rPr>
      <w:drawing>
        <wp:anchor distT="0" distB="0" distL="114300" distR="114300" simplePos="0" relativeHeight="251661824" behindDoc="0" locked="0" layoutInCell="1" allowOverlap="1" wp14:anchorId="2A7CADA2" wp14:editId="0C1DEF47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30" name="obráze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8C4AC" w14:textId="77777777" w:rsidR="00D211D3" w:rsidRDefault="00CD7320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5B2125B" wp14:editId="6B76E4A7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9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868F5" w14:textId="77777777" w:rsidR="00374C19" w:rsidRDefault="00374C19">
      <w:r>
        <w:separator/>
      </w:r>
    </w:p>
  </w:footnote>
  <w:footnote w:type="continuationSeparator" w:id="0">
    <w:p w14:paraId="42239B18" w14:textId="77777777" w:rsidR="00374C19" w:rsidRDefault="00374C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CBC57" w14:textId="77777777" w:rsidR="004F0B9B" w:rsidRDefault="004F0B9B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</w:p>
  <w:p w14:paraId="35B222DC" w14:textId="77777777" w:rsidR="004F0B9B" w:rsidRPr="00C23107" w:rsidRDefault="00CD7320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75C26D6E" wp14:editId="3EED116B">
          <wp:simplePos x="0" y="0"/>
          <wp:positionH relativeFrom="column">
            <wp:posOffset>0</wp:posOffset>
          </wp:positionH>
          <wp:positionV relativeFrom="paragraph">
            <wp:posOffset>151130</wp:posOffset>
          </wp:positionV>
          <wp:extent cx="1922145" cy="546735"/>
          <wp:effectExtent l="0" t="0" r="0" b="0"/>
          <wp:wrapNone/>
          <wp:docPr id="29" name="obrázek 29" descr="bambook1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ambook1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145" cy="54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27C20479" wp14:editId="59325E30">
          <wp:simplePos x="0" y="0"/>
          <wp:positionH relativeFrom="column">
            <wp:posOffset>0</wp:posOffset>
          </wp:positionH>
          <wp:positionV relativeFrom="paragraph">
            <wp:posOffset>151130</wp:posOffset>
          </wp:positionV>
          <wp:extent cx="1922145" cy="546735"/>
          <wp:effectExtent l="0" t="0" r="0" b="0"/>
          <wp:wrapNone/>
          <wp:docPr id="28" name="obrázek 28" descr="bambook1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bambook1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145" cy="54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0B9B" w:rsidRPr="00C23107">
      <w:rPr>
        <w:rFonts w:ascii="Arial" w:hAnsi="Arial"/>
        <w:color w:val="7F7F7F"/>
        <w:sz w:val="24"/>
        <w:szCs w:val="24"/>
      </w:rPr>
      <w:tab/>
    </w:r>
  </w:p>
  <w:p w14:paraId="0DF00FD1" w14:textId="77777777" w:rsidR="004F0B9B" w:rsidRDefault="00CD7320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C54352B" wp14:editId="4588BBBD">
              <wp:simplePos x="0" y="0"/>
              <wp:positionH relativeFrom="column">
                <wp:posOffset>2154555</wp:posOffset>
              </wp:positionH>
              <wp:positionV relativeFrom="paragraph">
                <wp:posOffset>280670</wp:posOffset>
              </wp:positionV>
              <wp:extent cx="4128135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1281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0B0366" id="Line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65pt,22.1pt" to="494.7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9972B16" wp14:editId="275CB446">
              <wp:simplePos x="0" y="0"/>
              <wp:positionH relativeFrom="column">
                <wp:posOffset>2154555</wp:posOffset>
              </wp:positionH>
              <wp:positionV relativeFrom="paragraph">
                <wp:posOffset>8890</wp:posOffset>
              </wp:positionV>
              <wp:extent cx="2780030" cy="317500"/>
              <wp:effectExtent l="0" t="0" r="0" b="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003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2ED254" w14:textId="77777777" w:rsidR="00C23107" w:rsidRDefault="00C24657" w:rsidP="00005BD0">
                          <w:r w:rsidRPr="00C24657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Knížky pro všechny kluky a holky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972B16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169.65pt;margin-top:.7pt;width:218.9pt;height: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" strokecolor="white">
              <v:fill opacity="0"/>
              <v:textbox inset="0,0,0,0">
                <w:txbxContent>
                  <w:p w14:paraId="4B2ED254" w14:textId="77777777" w:rsidR="00C23107" w:rsidRDefault="00C24657" w:rsidP="00005BD0">
                    <w:r w:rsidRPr="00C24657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Knížky pro všechny kluky a holky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9B144" w14:textId="77777777" w:rsidR="00D211D3" w:rsidRDefault="00CD7320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3713EF2" wp14:editId="5A88C70B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3DC14E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392D6CBB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713EF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30.25pt;width:204.1pt;height:19.0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" strokecolor="white">
              <v:fill opacity="0"/>
              <v:textbox inset="0,0,0,0">
                <w:txbxContent>
                  <w:p w14:paraId="013DC14E" w14:textId="77777777"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392D6CBB" w14:textId="77777777"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4C48D806" wp14:editId="21942EA8">
              <wp:simplePos x="0" y="0"/>
              <wp:positionH relativeFrom="column">
                <wp:posOffset>1419225</wp:posOffset>
              </wp:positionH>
              <wp:positionV relativeFrom="paragraph">
                <wp:posOffset>715010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6B024F" id="Line 11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0" allowOverlap="1" wp14:anchorId="4CCE99A7" wp14:editId="2CE98578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10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E655F"/>
    <w:multiLevelType w:val="hybridMultilevel"/>
    <w:tmpl w:val="C580532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ED1"/>
    <w:rsid w:val="00005BD0"/>
    <w:rsid w:val="00025E23"/>
    <w:rsid w:val="00035593"/>
    <w:rsid w:val="000548DF"/>
    <w:rsid w:val="00062100"/>
    <w:rsid w:val="00072F33"/>
    <w:rsid w:val="000A2035"/>
    <w:rsid w:val="000B00F2"/>
    <w:rsid w:val="000B658F"/>
    <w:rsid w:val="000B687A"/>
    <w:rsid w:val="000C1A21"/>
    <w:rsid w:val="000D7090"/>
    <w:rsid w:val="00125472"/>
    <w:rsid w:val="00137EB5"/>
    <w:rsid w:val="00144FE2"/>
    <w:rsid w:val="0015638A"/>
    <w:rsid w:val="001833D2"/>
    <w:rsid w:val="001A176A"/>
    <w:rsid w:val="001C5A5E"/>
    <w:rsid w:val="001D46DF"/>
    <w:rsid w:val="001D7CD2"/>
    <w:rsid w:val="001E7122"/>
    <w:rsid w:val="00213DF0"/>
    <w:rsid w:val="00225156"/>
    <w:rsid w:val="00251C4E"/>
    <w:rsid w:val="002929A7"/>
    <w:rsid w:val="00294642"/>
    <w:rsid w:val="002D0351"/>
    <w:rsid w:val="002E5249"/>
    <w:rsid w:val="00333F7C"/>
    <w:rsid w:val="003400AF"/>
    <w:rsid w:val="00355BB0"/>
    <w:rsid w:val="003617A8"/>
    <w:rsid w:val="0037384B"/>
    <w:rsid w:val="00374C19"/>
    <w:rsid w:val="00441692"/>
    <w:rsid w:val="004919EB"/>
    <w:rsid w:val="004B0590"/>
    <w:rsid w:val="004F0B9B"/>
    <w:rsid w:val="004F54CC"/>
    <w:rsid w:val="00500853"/>
    <w:rsid w:val="00500BA8"/>
    <w:rsid w:val="005074FB"/>
    <w:rsid w:val="00515363"/>
    <w:rsid w:val="00550D4D"/>
    <w:rsid w:val="005D3448"/>
    <w:rsid w:val="00601575"/>
    <w:rsid w:val="00610574"/>
    <w:rsid w:val="0063391F"/>
    <w:rsid w:val="00652FBB"/>
    <w:rsid w:val="006740CF"/>
    <w:rsid w:val="0067799E"/>
    <w:rsid w:val="00682033"/>
    <w:rsid w:val="00691646"/>
    <w:rsid w:val="00691C59"/>
    <w:rsid w:val="006F3420"/>
    <w:rsid w:val="006F3C00"/>
    <w:rsid w:val="00706914"/>
    <w:rsid w:val="00706E5F"/>
    <w:rsid w:val="007116A9"/>
    <w:rsid w:val="007754D3"/>
    <w:rsid w:val="007C67DD"/>
    <w:rsid w:val="008650CF"/>
    <w:rsid w:val="00894F97"/>
    <w:rsid w:val="008A566C"/>
    <w:rsid w:val="008C3F95"/>
    <w:rsid w:val="008E008E"/>
    <w:rsid w:val="009204B6"/>
    <w:rsid w:val="00951501"/>
    <w:rsid w:val="009632EF"/>
    <w:rsid w:val="009666A5"/>
    <w:rsid w:val="00974D76"/>
    <w:rsid w:val="009A5D91"/>
    <w:rsid w:val="009B0EC6"/>
    <w:rsid w:val="009C68C3"/>
    <w:rsid w:val="009E67EF"/>
    <w:rsid w:val="00A75763"/>
    <w:rsid w:val="00A77383"/>
    <w:rsid w:val="00AA628F"/>
    <w:rsid w:val="00B5021A"/>
    <w:rsid w:val="00BA44BB"/>
    <w:rsid w:val="00C000EC"/>
    <w:rsid w:val="00C016B8"/>
    <w:rsid w:val="00C23107"/>
    <w:rsid w:val="00C24657"/>
    <w:rsid w:val="00C27DD5"/>
    <w:rsid w:val="00C37E62"/>
    <w:rsid w:val="00C5455E"/>
    <w:rsid w:val="00C8302B"/>
    <w:rsid w:val="00CA4ED1"/>
    <w:rsid w:val="00CC1355"/>
    <w:rsid w:val="00CC4651"/>
    <w:rsid w:val="00CD7320"/>
    <w:rsid w:val="00CE04A4"/>
    <w:rsid w:val="00D02FFD"/>
    <w:rsid w:val="00D1278B"/>
    <w:rsid w:val="00D211D3"/>
    <w:rsid w:val="00D61D03"/>
    <w:rsid w:val="00DA0DF0"/>
    <w:rsid w:val="00DC2B09"/>
    <w:rsid w:val="00DD5586"/>
    <w:rsid w:val="00DF75A0"/>
    <w:rsid w:val="00E258EE"/>
    <w:rsid w:val="00ED680E"/>
    <w:rsid w:val="00F266F9"/>
    <w:rsid w:val="00F32A8E"/>
    <w:rsid w:val="00F42591"/>
    <w:rsid w:val="00FA4B66"/>
    <w:rsid w:val="00FB0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1701FAE5"/>
  <w15:chartTrackingRefBased/>
  <w15:docId w15:val="{375D72A5-1D66-4425-BBEC-C81583DF0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67799E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CA4ED1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CA4E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7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ada.cz/" TargetMode="External"/><Relationship Id="rId13" Type="http://schemas.openxmlformats.org/officeDocument/2006/relationships/header" Target="header1.xml"/><Relationship Id="rId18" Type="http://schemas.openxmlformats.org/officeDocument/2006/relationships/hyperlink" Target="https://www.grada.cz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bambook.cz/" TargetMode="External"/><Relationship Id="rId12" Type="http://schemas.openxmlformats.org/officeDocument/2006/relationships/hyperlink" Target="https://www.instagram.com/atelier.akvarel/" TargetMode="External"/><Relationship Id="rId17" Type="http://schemas.openxmlformats.org/officeDocument/2006/relationships/hyperlink" Target="mailto:baresova@grada.cz" TargetMode="Externa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www.grada.cz/malujeme-akvarelem-11981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ba\Documents\&#352;ablony_vzory\TZ_GRADA-BAMBOOK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TZ_GRADA-BAMBOOK</Template>
  <TotalTime>138</TotalTime>
  <Pages>3</Pages>
  <Words>577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4083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Veronika Barešová</dc:creator>
  <cp:keywords/>
  <cp:lastModifiedBy>Veronika Barešová</cp:lastModifiedBy>
  <cp:revision>33</cp:revision>
  <cp:lastPrinted>2005-11-10T11:15:00Z</cp:lastPrinted>
  <dcterms:created xsi:type="dcterms:W3CDTF">2021-12-01T08:48:00Z</dcterms:created>
  <dcterms:modified xsi:type="dcterms:W3CDTF">2021-12-08T09:36:00Z</dcterms:modified>
</cp:coreProperties>
</file>