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836D" w14:textId="267D6491" w:rsidR="005C234D" w:rsidRDefault="00320985" w:rsidP="005C234D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VOLÁNÍ GALAXIE – VOLÁNÍ OSUDU</w:t>
      </w:r>
    </w:p>
    <w:p w14:paraId="045AB5FA" w14:textId="5262855B" w:rsidR="005C234D" w:rsidRDefault="00742AAB" w:rsidP="005C234D">
      <w:pPr>
        <w:spacing w:before="100" w:beforeAutospacing="1"/>
        <w:jc w:val="center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Nová dobrodružná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space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opera</w:t>
      </w:r>
    </w:p>
    <w:p w14:paraId="393C61F4" w14:textId="798867EA" w:rsidR="00BA2BBA" w:rsidRPr="00F47713" w:rsidRDefault="00BA2BBA" w:rsidP="005C234D">
      <w:pPr>
        <w:spacing w:before="100" w:beforeAutospacing="1"/>
        <w:jc w:val="right"/>
        <w:rPr>
          <w:rFonts w:ascii="Arial" w:hAnsi="Arial" w:cs="Arial"/>
          <w:color w:val="000000"/>
          <w:sz w:val="22"/>
          <w:szCs w:val="22"/>
        </w:rPr>
      </w:pP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66365F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30</w:t>
      </w: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5E4A86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5</w:t>
      </w: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</w:t>
      </w:r>
      <w:r w:rsidR="005C234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22</w:t>
      </w:r>
    </w:p>
    <w:p w14:paraId="5C8691E6" w14:textId="6CEEAB95" w:rsidR="00BA2BBA" w:rsidRPr="00F47713" w:rsidRDefault="00BA2BBA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198109A" w14:textId="50DAFA39" w:rsidR="00BA2BBA" w:rsidRDefault="00AE09A7" w:rsidP="005E4A8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D62E6F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7" w:history="1">
        <w:r w:rsidR="00D62E6F" w:rsidRPr="00D62E6F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ve své ediční řadě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Young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Adult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vydává </w:t>
      </w:r>
      <w:r w:rsidR="00320985">
        <w:rPr>
          <w:rFonts w:ascii="Arial" w:hAnsi="Arial" w:cs="Arial"/>
          <w:b/>
          <w:bCs/>
          <w:color w:val="000000"/>
          <w:sz w:val="22"/>
          <w:szCs w:val="22"/>
        </w:rPr>
        <w:t>svou první</w:t>
      </w:r>
      <w:r w:rsidR="00742AAB">
        <w:rPr>
          <w:rFonts w:ascii="Arial" w:hAnsi="Arial" w:cs="Arial"/>
          <w:b/>
          <w:bCs/>
          <w:color w:val="000000"/>
          <w:sz w:val="22"/>
          <w:szCs w:val="22"/>
        </w:rPr>
        <w:t xml:space="preserve"> knihu</w:t>
      </w:r>
      <w:r w:rsidR="00320985">
        <w:rPr>
          <w:rFonts w:ascii="Arial" w:hAnsi="Arial" w:cs="Arial"/>
          <w:b/>
          <w:bCs/>
          <w:color w:val="000000"/>
          <w:sz w:val="22"/>
          <w:szCs w:val="22"/>
        </w:rPr>
        <w:t xml:space="preserve"> na poli sci-fi. Vydejte se</w:t>
      </w:r>
      <w:r w:rsidR="00742AAB">
        <w:rPr>
          <w:rFonts w:ascii="Arial" w:hAnsi="Arial" w:cs="Arial"/>
          <w:b/>
          <w:bCs/>
          <w:color w:val="000000"/>
          <w:sz w:val="22"/>
          <w:szCs w:val="22"/>
        </w:rPr>
        <w:t xml:space="preserve"> na palubě vesmírné lodi</w:t>
      </w:r>
      <w:r w:rsidR="00320985">
        <w:rPr>
          <w:rFonts w:ascii="Arial" w:hAnsi="Arial" w:cs="Arial"/>
          <w:b/>
          <w:bCs/>
          <w:color w:val="000000"/>
          <w:sz w:val="22"/>
          <w:szCs w:val="22"/>
        </w:rPr>
        <w:t xml:space="preserve"> do nekonečného vesmíru</w:t>
      </w:r>
      <w:r w:rsidR="0021511D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4FD3A12D" w14:textId="0D3E9A7F" w:rsidR="002A76F4" w:rsidRDefault="00320985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Mezihvězdné dobrodružství. Boj o osud vesmíru. A </w:t>
      </w:r>
      <w:r w:rsidR="00760949">
        <w:rPr>
          <w:rFonts w:ascii="Arial" w:hAnsi="Arial" w:cs="Arial"/>
          <w:b/>
          <w:bCs/>
          <w:color w:val="000000"/>
          <w:sz w:val="22"/>
          <w:szCs w:val="22"/>
        </w:rPr>
        <w:t xml:space="preserve">obyčejná </w:t>
      </w:r>
      <w:r w:rsidR="0021511D">
        <w:rPr>
          <w:rFonts w:ascii="Arial" w:hAnsi="Arial" w:cs="Arial"/>
          <w:b/>
          <w:bCs/>
          <w:color w:val="000000"/>
          <w:sz w:val="22"/>
          <w:szCs w:val="22"/>
        </w:rPr>
        <w:t>holka</w:t>
      </w:r>
      <w:r w:rsidR="00760949">
        <w:rPr>
          <w:rFonts w:ascii="Arial" w:hAnsi="Arial" w:cs="Arial"/>
          <w:b/>
          <w:bCs/>
          <w:color w:val="000000"/>
          <w:sz w:val="22"/>
          <w:szCs w:val="22"/>
        </w:rPr>
        <w:t xml:space="preserve">. Jenže obyčejné </w:t>
      </w:r>
      <w:r w:rsidR="0021511D">
        <w:rPr>
          <w:rFonts w:ascii="Arial" w:hAnsi="Arial" w:cs="Arial"/>
          <w:b/>
          <w:bCs/>
          <w:color w:val="000000"/>
          <w:sz w:val="22"/>
          <w:szCs w:val="22"/>
        </w:rPr>
        <w:t>holky</w:t>
      </w:r>
      <w:r w:rsidR="00760949">
        <w:rPr>
          <w:rFonts w:ascii="Arial" w:hAnsi="Arial" w:cs="Arial"/>
          <w:b/>
          <w:bCs/>
          <w:color w:val="000000"/>
          <w:sz w:val="22"/>
          <w:szCs w:val="22"/>
        </w:rPr>
        <w:t xml:space="preserve"> nepřišly na Zemi z hvězd! Nejsou klonem zavražděné hrdinky a určitě není jejich osudem spasit galaxii! Dechberoucí příběh plný vesmírných bitev a příšer z jiného světa, kde proti sobě stojí tři dobrodruzi a radikáln</w:t>
      </w:r>
      <w:r w:rsidR="00A525BC">
        <w:rPr>
          <w:rFonts w:ascii="Arial" w:hAnsi="Arial" w:cs="Arial"/>
          <w:b/>
          <w:bCs/>
          <w:color w:val="000000"/>
          <w:sz w:val="22"/>
          <w:szCs w:val="22"/>
        </w:rPr>
        <w:t>í</w:t>
      </w:r>
      <w:r w:rsidR="00760949">
        <w:rPr>
          <w:rFonts w:ascii="Arial" w:hAnsi="Arial" w:cs="Arial"/>
          <w:b/>
          <w:bCs/>
          <w:color w:val="000000"/>
          <w:sz w:val="22"/>
          <w:szCs w:val="22"/>
        </w:rPr>
        <w:t xml:space="preserve"> frakce, usilující o totální genocidu a podrobení galaxie.</w:t>
      </w:r>
      <w:r w:rsidR="004367F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1A9F70C9" w14:textId="71B6942D" w:rsidR="000D703B" w:rsidRDefault="000D703B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5F754B" w14:textId="7F9607C3" w:rsidR="000D703B" w:rsidRPr="00320985" w:rsidRDefault="00320985" w:rsidP="000D703B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„Jsem zpět, protože jsou vítězství větší než smrt.“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– Tina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Mainsová</w:t>
      </w:r>
      <w:proofErr w:type="spellEnd"/>
    </w:p>
    <w:p w14:paraId="20A4FAA6" w14:textId="7566C9DD" w:rsidR="007A797F" w:rsidRPr="005E4A86" w:rsidRDefault="004367F7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711585F" wp14:editId="63E123E2">
            <wp:simplePos x="0" y="0"/>
            <wp:positionH relativeFrom="page">
              <wp:align>left</wp:align>
            </wp:positionH>
            <wp:positionV relativeFrom="paragraph">
              <wp:posOffset>138733</wp:posOffset>
            </wp:positionV>
            <wp:extent cx="3562350" cy="32867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4F197" w14:textId="1B27DA0B" w:rsidR="009A04D7" w:rsidRPr="007A797F" w:rsidRDefault="00320985" w:rsidP="00BA2BBA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Vítězství větší než smrt</w:t>
      </w:r>
    </w:p>
    <w:p w14:paraId="2942C512" w14:textId="6A6A4600" w:rsidR="000D703B" w:rsidRDefault="004F054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Jsem Tina. Obyčejná holka, řekli byste. Jenže k té mám daleko.</w:t>
      </w:r>
    </w:p>
    <w:p w14:paraId="1538AFCC" w14:textId="57C7BC40" w:rsidR="004F0543" w:rsidRDefault="00793A65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28E5ED1" wp14:editId="18CBA5A5">
            <wp:simplePos x="0" y="0"/>
            <wp:positionH relativeFrom="margin">
              <wp:posOffset>1315250</wp:posOffset>
            </wp:positionH>
            <wp:positionV relativeFrom="paragraph">
              <wp:posOffset>815892</wp:posOffset>
            </wp:positionV>
            <wp:extent cx="1515110" cy="151511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BC">
        <w:rPr>
          <w:rFonts w:ascii="Arial" w:hAnsi="Arial" w:cs="Arial"/>
          <w:color w:val="000000"/>
          <w:sz w:val="22"/>
          <w:szCs w:val="22"/>
        </w:rPr>
        <w:t xml:space="preserve">Obyčejné holky v sobě nemají meziplanetární záchranný maják, časovanou bombu, co je může každou chvíli vystřelit k nejšílenějšímu dobrodružství jejich života. </w:t>
      </w:r>
      <w:r w:rsidR="004F0543">
        <w:rPr>
          <w:rFonts w:ascii="Arial" w:hAnsi="Arial" w:cs="Arial"/>
          <w:color w:val="000000"/>
          <w:sz w:val="22"/>
          <w:szCs w:val="22"/>
        </w:rPr>
        <w:t>Obyčejné holky nejsou klonem zavražděné hrdinky Královské flotily.</w:t>
      </w:r>
    </w:p>
    <w:p w14:paraId="6950225D" w14:textId="5695F80A" w:rsidR="004B5D52" w:rsidRDefault="004F054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Nevím o žádné obyčejné holce, jejímž osudem by bylo spasit galaxii.</w:t>
      </w:r>
    </w:p>
    <w:p w14:paraId="4354A719" w14:textId="21A87CC8" w:rsidR="00A525BC" w:rsidRDefault="00A525BC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Můj maják začal vysílat. A já jsem teď v pořádné kaši. Vědí o mě – moji lidé, ale i ti druzí. Nepřátelé, které mám srazit na kolena.</w:t>
      </w:r>
    </w:p>
    <w:p w14:paraId="54F3D664" w14:textId="1128C6EF" w:rsidR="0021511D" w:rsidRDefault="00A525BC" w:rsidP="00A525BC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Jenže co když jsem, i přes všechny sliby a přípravy, prostě jen Tina? Obyčejná holka…</w:t>
      </w:r>
    </w:p>
    <w:p w14:paraId="0A583264" w14:textId="30ACB724" w:rsidR="00D15E27" w:rsidRPr="0021511D" w:rsidRDefault="005C234D" w:rsidP="00A525BC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</w:rPr>
        <w:t>3</w:t>
      </w:r>
      <w:r w:rsidR="004B5D52">
        <w:rPr>
          <w:rFonts w:ascii="Arial" w:hAnsi="Arial" w:cs="Arial"/>
          <w:b/>
          <w:bCs/>
        </w:rPr>
        <w:t>76</w:t>
      </w:r>
      <w:r w:rsidR="00D15E27" w:rsidRPr="00B62B73">
        <w:rPr>
          <w:rFonts w:ascii="Arial" w:hAnsi="Arial" w:cs="Arial"/>
          <w:b/>
          <w:bCs/>
        </w:rPr>
        <w:t xml:space="preserve"> stran</w:t>
      </w:r>
      <w:r w:rsidR="00D15E27">
        <w:rPr>
          <w:rFonts w:ascii="Arial" w:hAnsi="Arial" w:cs="Arial"/>
          <w:b/>
          <w:bCs/>
        </w:rPr>
        <w:t xml:space="preserve">, </w:t>
      </w:r>
      <w:r w:rsidR="00D15E27" w:rsidRPr="00B62B73">
        <w:rPr>
          <w:rFonts w:ascii="Arial" w:hAnsi="Arial" w:cs="Arial"/>
          <w:b/>
          <w:bCs/>
        </w:rPr>
        <w:t>formát: 145x205</w:t>
      </w:r>
      <w:r w:rsidR="00D15E27">
        <w:rPr>
          <w:rFonts w:ascii="Arial" w:hAnsi="Arial" w:cs="Arial"/>
          <w:b/>
          <w:bCs/>
        </w:rPr>
        <w:t xml:space="preserve">, </w:t>
      </w:r>
      <w:r w:rsidR="000D703B">
        <w:rPr>
          <w:rFonts w:ascii="Arial" w:hAnsi="Arial" w:cs="Arial"/>
          <w:b/>
          <w:bCs/>
        </w:rPr>
        <w:t>brožovaná vazba s klopami</w:t>
      </w:r>
      <w:r w:rsidR="005E3C58">
        <w:rPr>
          <w:rFonts w:ascii="Arial" w:hAnsi="Arial" w:cs="Arial"/>
          <w:b/>
          <w:bCs/>
        </w:rPr>
        <w:t>,</w:t>
      </w:r>
      <w:r w:rsidR="00D15E27">
        <w:rPr>
          <w:rFonts w:ascii="Arial" w:hAnsi="Arial" w:cs="Arial"/>
          <w:b/>
          <w:bCs/>
        </w:rPr>
        <w:t xml:space="preserve"> </w:t>
      </w:r>
      <w:r w:rsidR="004B5D52">
        <w:rPr>
          <w:rFonts w:ascii="Arial" w:hAnsi="Arial" w:cs="Arial"/>
          <w:b/>
          <w:bCs/>
        </w:rPr>
        <w:t>44</w:t>
      </w:r>
      <w:r w:rsidR="00A036B1" w:rsidRPr="00B53827">
        <w:rPr>
          <w:rFonts w:ascii="Arial" w:hAnsi="Arial" w:cs="Arial"/>
          <w:b/>
          <w:bCs/>
        </w:rPr>
        <w:t>9 Kč</w:t>
      </w:r>
    </w:p>
    <w:p w14:paraId="7491CAD1" w14:textId="05C85232" w:rsidR="00D15E27" w:rsidRDefault="00D15E27" w:rsidP="00D15E2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1A929A76" w14:textId="4386A1EE" w:rsidR="004367F7" w:rsidRDefault="004367F7" w:rsidP="004367F7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Tři dobrodruzi, kteří stojí proti </w:t>
      </w:r>
      <w:r w:rsidR="007B5C15">
        <w:rPr>
          <w:rFonts w:ascii="Arial" w:hAnsi="Arial" w:cs="Arial"/>
          <w:b/>
          <w:bCs/>
          <w:color w:val="000000"/>
          <w:sz w:val="22"/>
          <w:szCs w:val="22"/>
        </w:rPr>
        <w:t>S</w:t>
      </w:r>
      <w:r>
        <w:rPr>
          <w:rFonts w:ascii="Arial" w:hAnsi="Arial" w:cs="Arial"/>
          <w:b/>
          <w:bCs/>
          <w:color w:val="000000"/>
          <w:sz w:val="22"/>
          <w:szCs w:val="22"/>
        </w:rPr>
        <w:t>oucitu, radikální frakci, jejíž ideologií je totální genocida a podrobení galaxie.</w:t>
      </w:r>
    </w:p>
    <w:p w14:paraId="7DA50DE8" w14:textId="77777777" w:rsidR="00742AAB" w:rsidRDefault="00742AAB" w:rsidP="004367F7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15142C7" w14:textId="27924375" w:rsidR="004367F7" w:rsidRDefault="00742AAB" w:rsidP="004367F7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TINA MAINSOVÁ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RACHEL TOWNSENDOVÁ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ELZA MONTEIROVÁ</w:t>
      </w:r>
    </w:p>
    <w:p w14:paraId="613E3852" w14:textId="13E46184" w:rsidR="004367F7" w:rsidRDefault="00742AAB" w:rsidP="004367F7">
      <w:pPr>
        <w:spacing w:before="119" w:line="34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0A023CE" wp14:editId="2261E6E3">
            <wp:simplePos x="0" y="0"/>
            <wp:positionH relativeFrom="column">
              <wp:posOffset>4299585</wp:posOffset>
            </wp:positionH>
            <wp:positionV relativeFrom="paragraph">
              <wp:posOffset>81915</wp:posOffset>
            </wp:positionV>
            <wp:extent cx="1838325" cy="1428750"/>
            <wp:effectExtent l="0" t="0" r="952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C18644A" wp14:editId="1F4541E4">
            <wp:simplePos x="0" y="0"/>
            <wp:positionH relativeFrom="column">
              <wp:posOffset>2242185</wp:posOffset>
            </wp:positionH>
            <wp:positionV relativeFrom="paragraph">
              <wp:posOffset>81280</wp:posOffset>
            </wp:positionV>
            <wp:extent cx="1776095" cy="1439545"/>
            <wp:effectExtent l="0" t="0" r="0" b="825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B3320DD" wp14:editId="19A7A8A1">
            <wp:simplePos x="0" y="0"/>
            <wp:positionH relativeFrom="column">
              <wp:posOffset>165735</wp:posOffset>
            </wp:positionH>
            <wp:positionV relativeFrom="paragraph">
              <wp:posOffset>81915</wp:posOffset>
            </wp:positionV>
            <wp:extent cx="1619250" cy="1439545"/>
            <wp:effectExtent l="0" t="0" r="0" b="825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1CD7B" w14:textId="08520D50" w:rsidR="004367F7" w:rsidRDefault="004367F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D19EDD5" w14:textId="2230D8FD" w:rsidR="004367F7" w:rsidRDefault="004367F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61AACB0" w14:textId="0534C34C" w:rsidR="004367F7" w:rsidRDefault="004367F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65B182E" w14:textId="47D36746" w:rsidR="004367F7" w:rsidRDefault="004367F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3083031" w14:textId="4E7CF998" w:rsidR="004367F7" w:rsidRDefault="004367F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D87E348" w14:textId="1668BA87" w:rsidR="004367F7" w:rsidRDefault="004367F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D4EBA2" w14:textId="6313005B" w:rsidR="00D15E27" w:rsidRPr="000B658F" w:rsidRDefault="007A3854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579400" wp14:editId="44772375">
            <wp:simplePos x="0" y="0"/>
            <wp:positionH relativeFrom="margin">
              <wp:posOffset>4956810</wp:posOffset>
            </wp:positionH>
            <wp:positionV relativeFrom="paragraph">
              <wp:posOffset>142240</wp:posOffset>
            </wp:positionV>
            <wp:extent cx="1346200" cy="2022475"/>
            <wp:effectExtent l="0" t="0" r="635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27" w:rsidRPr="005C234D">
        <w:rPr>
          <w:rFonts w:ascii="Arial" w:hAnsi="Arial" w:cs="Arial"/>
          <w:b/>
          <w:bCs/>
          <w:color w:val="000000"/>
          <w:sz w:val="22"/>
          <w:szCs w:val="22"/>
        </w:rPr>
        <w:t xml:space="preserve">O </w:t>
      </w:r>
      <w:r w:rsidR="006C4603">
        <w:rPr>
          <w:rFonts w:ascii="Arial" w:hAnsi="Arial" w:cs="Arial"/>
          <w:b/>
          <w:bCs/>
          <w:color w:val="000000"/>
          <w:sz w:val="22"/>
          <w:szCs w:val="22"/>
        </w:rPr>
        <w:t>autorce</w:t>
      </w:r>
      <w:r w:rsidR="00D15E27" w:rsidRPr="005C234D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44596D84" w14:textId="40E317C0" w:rsidR="004F3A7E" w:rsidRDefault="00F8523D" w:rsidP="004367F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Charlie Jane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Andersová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americká spisovatelka, novinářka a komentátorka. Je autorkou hned několika bestsellerů. Své příběhy a články publikovala v denících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New York Times </w:t>
      </w:r>
      <w:r>
        <w:rPr>
          <w:rFonts w:ascii="Arial" w:hAnsi="Arial" w:cs="Arial"/>
          <w:color w:val="000000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Washington Post,</w:t>
      </w:r>
      <w:r>
        <w:rPr>
          <w:rFonts w:ascii="Arial" w:hAnsi="Arial" w:cs="Arial"/>
          <w:color w:val="000000"/>
          <w:sz w:val="22"/>
          <w:szCs w:val="22"/>
        </w:rPr>
        <w:t xml:space="preserve"> v magazínu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Wired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 dalších.</w:t>
      </w:r>
    </w:p>
    <w:p w14:paraId="00AFEBDB" w14:textId="1DBAA51A" w:rsidR="00F8523D" w:rsidRDefault="00F8523D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Úspěch sklidil její TED Talk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Go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Ahead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Dream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About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Future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který zhlédly přes 2 miliony diváků. S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Annalee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Newitzovou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spolumoderuje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podcast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Our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Opinions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Are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Correct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14:paraId="1C5C9E74" w14:textId="283790F9" w:rsidR="00F8523D" w:rsidRDefault="00F8523D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DF10118" w14:textId="61C3D3FA" w:rsidR="00F8523D" w:rsidRDefault="00F8523D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5912543B" w14:textId="77777777" w:rsidR="00F8523D" w:rsidRDefault="00F8523D" w:rsidP="00F8523D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Ohlasy na knihu</w:t>
      </w:r>
      <w:r w:rsidRPr="005C234D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18A9120C" w14:textId="6B019A91" w:rsidR="00F8523D" w:rsidRDefault="00F8523D" w:rsidP="00F8523D">
      <w:pPr>
        <w:spacing w:before="119" w:line="340" w:lineRule="atLeast"/>
        <w:jc w:val="center"/>
        <w:rPr>
          <w:rFonts w:ascii="Arial" w:hAnsi="Arial" w:cs="Arial"/>
          <w:color w:val="0D0D0D"/>
          <w:sz w:val="22"/>
          <w:szCs w:val="22"/>
          <w:shd w:val="clear" w:color="auto" w:fill="FFFFFF"/>
        </w:rPr>
      </w:pPr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“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Victories</w:t>
      </w:r>
      <w:proofErr w:type="spellEnd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Greater</w:t>
      </w:r>
      <w:proofErr w:type="spellEnd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Than</w:t>
      </w:r>
      <w:proofErr w:type="spellEnd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Death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is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gorgeous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romp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through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the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galaxy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, full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of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fascinating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aliens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true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friendship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swashbuckling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space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battles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, and love.”</w:t>
      </w:r>
      <w:r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–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Holly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Black, </w:t>
      </w:r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New York Times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bestselling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author</w:t>
      </w:r>
      <w:proofErr w:type="spellEnd"/>
    </w:p>
    <w:p w14:paraId="3793A204" w14:textId="77777777" w:rsidR="007A3854" w:rsidRDefault="007A3854" w:rsidP="00F8523D">
      <w:pPr>
        <w:spacing w:before="119" w:line="340" w:lineRule="atLeast"/>
        <w:jc w:val="center"/>
        <w:rPr>
          <w:rFonts w:ascii="Arial" w:hAnsi="Arial" w:cs="Arial"/>
          <w:color w:val="0D0D0D"/>
          <w:sz w:val="22"/>
          <w:szCs w:val="22"/>
          <w:shd w:val="clear" w:color="auto" w:fill="FFFFFF"/>
        </w:rPr>
      </w:pPr>
    </w:p>
    <w:p w14:paraId="211948C2" w14:textId="4C23E8DC" w:rsidR="00F8523D" w:rsidRPr="00F8523D" w:rsidRDefault="00F8523D" w:rsidP="00F8523D">
      <w:pPr>
        <w:spacing w:before="119" w:line="340" w:lineRule="atLeast"/>
        <w:jc w:val="center"/>
        <w:rPr>
          <w:rFonts w:ascii="Arial" w:hAnsi="Arial" w:cs="Arial"/>
          <w:color w:val="0D0D0D"/>
          <w:sz w:val="22"/>
          <w:szCs w:val="22"/>
          <w:shd w:val="clear" w:color="auto" w:fill="FFFFFF"/>
        </w:rPr>
      </w:pPr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“A story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of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enduring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friendship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fighting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for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what's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right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, and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the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complications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of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claiming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destiny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--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an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effervescent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, fast-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paced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journey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through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the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stars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.” ―Veronica Roth,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author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of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the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Divergent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>series</w:t>
      </w:r>
      <w:proofErr w:type="spellEnd"/>
      <w:r w:rsidRPr="00F8523D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and 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Chosen</w:t>
      </w:r>
      <w:proofErr w:type="spellEnd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F8523D">
        <w:rPr>
          <w:rStyle w:val="Zdraznn"/>
          <w:rFonts w:ascii="Arial" w:hAnsi="Arial" w:cs="Arial"/>
          <w:color w:val="0D0D0D"/>
          <w:sz w:val="22"/>
          <w:szCs w:val="22"/>
          <w:shd w:val="clear" w:color="auto" w:fill="FFFFFF"/>
        </w:rPr>
        <w:t>Ones</w:t>
      </w:r>
      <w:proofErr w:type="spellEnd"/>
    </w:p>
    <w:p w14:paraId="0547CD5B" w14:textId="77777777" w:rsidR="00F8523D" w:rsidRPr="00F8523D" w:rsidRDefault="00F8523D" w:rsidP="00F8523D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791D59C" w14:textId="5C2EB2B0" w:rsidR="00507386" w:rsidRDefault="004367F7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769E5CFF" wp14:editId="5640571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81725" cy="2129155"/>
            <wp:effectExtent l="0" t="0" r="9525" b="444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23D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86DB9" wp14:editId="765CAB90">
                <wp:simplePos x="0" y="0"/>
                <wp:positionH relativeFrom="page">
                  <wp:posOffset>676275</wp:posOffset>
                </wp:positionH>
                <wp:positionV relativeFrom="paragraph">
                  <wp:posOffset>2479675</wp:posOffset>
                </wp:positionV>
                <wp:extent cx="6299628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B47D8F" id="Přímá spojnice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53.25pt,195.25pt" to="549.3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56C8B352" w14:textId="77777777" w:rsidR="00F8523D" w:rsidRDefault="00F8523D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70BCF5" w14:textId="77777777" w:rsidR="00F8523D" w:rsidRDefault="00F8523D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93A8FB" w14:textId="6C942588" w:rsidR="00D15E27" w:rsidRPr="00B62B73" w:rsidRDefault="00D15E27" w:rsidP="00D15E27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13049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C6645A" w14:textId="071B9381" w:rsidR="00D15E27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39047582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7B1CDE87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1D91ED3C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132C1AE0" w14:textId="77777777" w:rsidR="00401132" w:rsidRDefault="00401132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401132" w:rsidSect="00507386">
          <w:headerReference w:type="default" r:id="rId15"/>
          <w:footerReference w:type="default" r:id="rId16"/>
          <w:head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CFC55FF" w14:textId="77777777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5F11E61F" w14:textId="1D9EB749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507386" w:rsidSect="0021304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F9FF32B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56408A24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50078E6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E2ABFA8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078166" w14:textId="77777777" w:rsidR="00AE3109" w:rsidRPr="00B62B73" w:rsidRDefault="006C2610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AE3109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AE3109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AE3109">
        <w:rPr>
          <w:rFonts w:ascii="Arial" w:hAnsi="Arial" w:cs="Arial"/>
          <w:color w:val="000000"/>
          <w:sz w:val="22"/>
          <w:szCs w:val="22"/>
        </w:rPr>
        <w:t> 737 263 431</w:t>
      </w:r>
    </w:p>
    <w:p w14:paraId="3FFBF927" w14:textId="77777777" w:rsidR="00AE3109" w:rsidRDefault="006C2610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9" w:history="1">
        <w:r w:rsidR="00AE3109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40921181" w14:textId="77777777" w:rsidR="00AE3109" w:rsidRDefault="00AE3109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3EB64E84" w14:textId="77777777" w:rsidR="00AE3109" w:rsidRDefault="00AE3109" w:rsidP="00AE310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EEF0D2" w14:textId="77777777" w:rsidR="00AE3109" w:rsidRPr="00092C05" w:rsidRDefault="00AE3109" w:rsidP="00AE3109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363A967" wp14:editId="71667E86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5399A47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48468281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54096794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07D7750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6FB071D7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5F0C3413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2369730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lastRenderedPageBreak/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335307EC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21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p w14:paraId="6A419DC7" w14:textId="77777777" w:rsid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ECDDB" w14:textId="40EBFC6F" w:rsidR="00F47713" w:rsidRP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296D5" w14:textId="59339F99" w:rsidR="00BA2BBA" w:rsidRPr="00F47713" w:rsidRDefault="00BA2BBA" w:rsidP="00BA2BBA">
      <w:pPr>
        <w:spacing w:before="100" w:beforeAutospacing="1"/>
        <w:rPr>
          <w:rFonts w:ascii="Arial" w:hAnsi="Arial" w:cs="Arial"/>
          <w:color w:val="000000"/>
        </w:rPr>
      </w:pPr>
    </w:p>
    <w:sectPr w:rsidR="00BA2BBA" w:rsidRPr="00F47713" w:rsidSect="00D15E27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17768" w14:textId="77777777" w:rsidR="001C44F9" w:rsidRDefault="001C44F9">
      <w:r>
        <w:separator/>
      </w:r>
    </w:p>
  </w:endnote>
  <w:endnote w:type="continuationSeparator" w:id="0">
    <w:p w14:paraId="7AAC0E49" w14:textId="77777777" w:rsidR="001C44F9" w:rsidRDefault="001C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5598" w14:textId="77777777" w:rsidR="005B2D9E" w:rsidRPr="00193E84" w:rsidRDefault="005B2D9E" w:rsidP="00193E84">
    <w:pPr>
      <w:pStyle w:val="Zpat"/>
    </w:pPr>
    <w:r>
      <w:rPr>
        <w:noProof/>
      </w:rPr>
      <w:drawing>
        <wp:anchor distT="0" distB="0" distL="114300" distR="114300" simplePos="0" relativeHeight="251672064" behindDoc="0" locked="0" layoutInCell="1" allowOverlap="1" wp14:anchorId="386895F3" wp14:editId="1F4D66FE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7EA93" w14:textId="77777777" w:rsidR="001C44F9" w:rsidRDefault="001C44F9">
      <w:r>
        <w:separator/>
      </w:r>
    </w:p>
  </w:footnote>
  <w:footnote w:type="continuationSeparator" w:id="0">
    <w:p w14:paraId="373A9764" w14:textId="77777777" w:rsidR="001C44F9" w:rsidRDefault="001C4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2FB1" w14:textId="24818879" w:rsidR="005B2D9E" w:rsidRDefault="00251FD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74112" behindDoc="0" locked="0" layoutInCell="1" allowOverlap="1" wp14:anchorId="7B5B682C" wp14:editId="185D3E2F">
          <wp:simplePos x="0" y="0"/>
          <wp:positionH relativeFrom="column">
            <wp:posOffset>-43815</wp:posOffset>
          </wp:positionH>
          <wp:positionV relativeFrom="paragraph">
            <wp:posOffset>-97790</wp:posOffset>
          </wp:positionV>
          <wp:extent cx="942975" cy="817245"/>
          <wp:effectExtent l="0" t="0" r="0" b="0"/>
          <wp:wrapNone/>
          <wp:docPr id="14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C6534" w14:textId="77777777" w:rsidR="005B2D9E" w:rsidRPr="00C23107" w:rsidRDefault="005B2D9E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A6D4E9D" wp14:editId="4E6DD9A4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956C9" w14:textId="73B17880" w:rsidR="005B2D9E" w:rsidRDefault="00251FDB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D4E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" strokecolor="white">
              <v:fill opacity="0"/>
              <v:textbox inset="0,0,0,0">
                <w:txbxContent>
                  <w:p w14:paraId="4DD956C9" w14:textId="73B17880" w:rsidR="005B2D9E" w:rsidRDefault="00251FDB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  <w:r w:rsidRPr="00C23107">
      <w:rPr>
        <w:rFonts w:ascii="Arial" w:hAnsi="Arial"/>
        <w:color w:val="7F7F7F"/>
        <w:sz w:val="24"/>
        <w:szCs w:val="24"/>
      </w:rPr>
      <w:tab/>
    </w:r>
  </w:p>
  <w:p w14:paraId="365355CE" w14:textId="77777777" w:rsidR="005B2D9E" w:rsidRDefault="005B2D9E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743451D" wp14:editId="1ABF4FE4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AAB25" id="Line 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60BD" w14:textId="77777777" w:rsidR="005B2D9E" w:rsidRDefault="005B2D9E">
    <w:pPr>
      <w:pStyle w:val="Zhlav"/>
    </w:pPr>
    <w:r>
      <w:rPr>
        <w:noProof/>
      </w:rPr>
      <w:drawing>
        <wp:anchor distT="0" distB="0" distL="114300" distR="114300" simplePos="0" relativeHeight="251671040" behindDoc="0" locked="0" layoutInCell="1" allowOverlap="1" wp14:anchorId="7774DE56" wp14:editId="59826EB2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BDD7A67" wp14:editId="7AADB627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AA5D8" w14:textId="77777777" w:rsidR="005B2D9E" w:rsidRPr="00C23107" w:rsidRDefault="005B2D9E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CA90111" w14:textId="77777777" w:rsidR="005B2D9E" w:rsidRDefault="005B2D9E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D7A67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7" type="#_x0000_t202" style="position:absolute;margin-left:111.75pt;margin-top:28pt;width:204.1pt;height:19.05pt;z-index: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" strokecolor="white">
              <v:fill opacity="0"/>
              <v:textbox inset="0,0,0,0">
                <w:txbxContent>
                  <w:p w14:paraId="1BAAA5D8" w14:textId="77777777" w:rsidR="005B2D9E" w:rsidRPr="00C23107" w:rsidRDefault="005B2D9E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7CA90111" w14:textId="77777777" w:rsidR="005B2D9E" w:rsidRDefault="005B2D9E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7531F65E" wp14:editId="18C56C43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166CA" id="Line 11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lkKED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68D70068" wp14:editId="1B378D38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44714"/>
    <w:multiLevelType w:val="hybridMultilevel"/>
    <w:tmpl w:val="014E4C16"/>
    <w:lvl w:ilvl="0" w:tplc="D5F24F3C">
      <w:start w:val="3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81F"/>
    <w:multiLevelType w:val="hybridMultilevel"/>
    <w:tmpl w:val="222A2C16"/>
    <w:lvl w:ilvl="0" w:tplc="E21A8CFC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579165">
    <w:abstractNumId w:val="1"/>
  </w:num>
  <w:num w:numId="2" w16cid:durableId="2023703178">
    <w:abstractNumId w:val="2"/>
  </w:num>
  <w:num w:numId="3" w16cid:durableId="471101914">
    <w:abstractNumId w:val="0"/>
  </w:num>
  <w:num w:numId="4" w16cid:durableId="1387070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E27"/>
    <w:rsid w:val="000306B5"/>
    <w:rsid w:val="00062100"/>
    <w:rsid w:val="00072F33"/>
    <w:rsid w:val="000A4500"/>
    <w:rsid w:val="000B687A"/>
    <w:rsid w:val="000C1A21"/>
    <w:rsid w:val="000C2FCE"/>
    <w:rsid w:val="000D703B"/>
    <w:rsid w:val="000E6DF3"/>
    <w:rsid w:val="00125472"/>
    <w:rsid w:val="001A198A"/>
    <w:rsid w:val="001C44F9"/>
    <w:rsid w:val="001E7504"/>
    <w:rsid w:val="002057D4"/>
    <w:rsid w:val="00213049"/>
    <w:rsid w:val="0021511D"/>
    <w:rsid w:val="00251FDB"/>
    <w:rsid w:val="0027441D"/>
    <w:rsid w:val="002A76F4"/>
    <w:rsid w:val="00320985"/>
    <w:rsid w:val="00333F7C"/>
    <w:rsid w:val="0037384B"/>
    <w:rsid w:val="0039299D"/>
    <w:rsid w:val="003C1FC5"/>
    <w:rsid w:val="00401132"/>
    <w:rsid w:val="004111AE"/>
    <w:rsid w:val="00414B0A"/>
    <w:rsid w:val="00421AEE"/>
    <w:rsid w:val="004367F7"/>
    <w:rsid w:val="00441692"/>
    <w:rsid w:val="004B3D7D"/>
    <w:rsid w:val="004B5D52"/>
    <w:rsid w:val="004D2119"/>
    <w:rsid w:val="004F0543"/>
    <w:rsid w:val="004F0B9B"/>
    <w:rsid w:val="004F3A7E"/>
    <w:rsid w:val="00500853"/>
    <w:rsid w:val="00507386"/>
    <w:rsid w:val="00515363"/>
    <w:rsid w:val="00556AB7"/>
    <w:rsid w:val="005B2D9E"/>
    <w:rsid w:val="005C234D"/>
    <w:rsid w:val="005D4A58"/>
    <w:rsid w:val="005E3C58"/>
    <w:rsid w:val="005E4A86"/>
    <w:rsid w:val="0063391F"/>
    <w:rsid w:val="0066365F"/>
    <w:rsid w:val="00682033"/>
    <w:rsid w:val="00691C59"/>
    <w:rsid w:val="006A4398"/>
    <w:rsid w:val="006C2610"/>
    <w:rsid w:val="006C4603"/>
    <w:rsid w:val="00702399"/>
    <w:rsid w:val="00723835"/>
    <w:rsid w:val="00742AAB"/>
    <w:rsid w:val="00760949"/>
    <w:rsid w:val="0076673B"/>
    <w:rsid w:val="00793A65"/>
    <w:rsid w:val="007A3854"/>
    <w:rsid w:val="007A5207"/>
    <w:rsid w:val="007A797F"/>
    <w:rsid w:val="007B5C15"/>
    <w:rsid w:val="007D15AC"/>
    <w:rsid w:val="008639DC"/>
    <w:rsid w:val="008650CF"/>
    <w:rsid w:val="0086755A"/>
    <w:rsid w:val="00882A48"/>
    <w:rsid w:val="008949B0"/>
    <w:rsid w:val="00894F97"/>
    <w:rsid w:val="008B1167"/>
    <w:rsid w:val="008C3F95"/>
    <w:rsid w:val="008D0911"/>
    <w:rsid w:val="008E008E"/>
    <w:rsid w:val="008F15A3"/>
    <w:rsid w:val="008F2489"/>
    <w:rsid w:val="009204B6"/>
    <w:rsid w:val="009632EF"/>
    <w:rsid w:val="00971EE9"/>
    <w:rsid w:val="00980DCA"/>
    <w:rsid w:val="0098529E"/>
    <w:rsid w:val="00996368"/>
    <w:rsid w:val="009A04D7"/>
    <w:rsid w:val="009A5D91"/>
    <w:rsid w:val="009C3919"/>
    <w:rsid w:val="009E67EF"/>
    <w:rsid w:val="00A036B1"/>
    <w:rsid w:val="00A23ECE"/>
    <w:rsid w:val="00A525BC"/>
    <w:rsid w:val="00A71405"/>
    <w:rsid w:val="00A727EA"/>
    <w:rsid w:val="00AA628F"/>
    <w:rsid w:val="00AB4AC6"/>
    <w:rsid w:val="00AD076F"/>
    <w:rsid w:val="00AE09A7"/>
    <w:rsid w:val="00AE3109"/>
    <w:rsid w:val="00B5021A"/>
    <w:rsid w:val="00B53827"/>
    <w:rsid w:val="00B578B9"/>
    <w:rsid w:val="00BA2BBA"/>
    <w:rsid w:val="00BA5EB7"/>
    <w:rsid w:val="00BC311B"/>
    <w:rsid w:val="00BC682F"/>
    <w:rsid w:val="00BD668B"/>
    <w:rsid w:val="00BF591A"/>
    <w:rsid w:val="00C000EC"/>
    <w:rsid w:val="00C016B8"/>
    <w:rsid w:val="00C23107"/>
    <w:rsid w:val="00C27DD5"/>
    <w:rsid w:val="00C42F17"/>
    <w:rsid w:val="00C8302B"/>
    <w:rsid w:val="00CA6972"/>
    <w:rsid w:val="00CE04A4"/>
    <w:rsid w:val="00D02FFD"/>
    <w:rsid w:val="00D1278B"/>
    <w:rsid w:val="00D15E27"/>
    <w:rsid w:val="00D211D3"/>
    <w:rsid w:val="00D60A99"/>
    <w:rsid w:val="00D61D03"/>
    <w:rsid w:val="00D62E6F"/>
    <w:rsid w:val="00D67FAA"/>
    <w:rsid w:val="00D903B0"/>
    <w:rsid w:val="00DC2B09"/>
    <w:rsid w:val="00DF75A0"/>
    <w:rsid w:val="00E06164"/>
    <w:rsid w:val="00E16870"/>
    <w:rsid w:val="00E336C9"/>
    <w:rsid w:val="00E40F13"/>
    <w:rsid w:val="00E62117"/>
    <w:rsid w:val="00E649D4"/>
    <w:rsid w:val="00ED680E"/>
    <w:rsid w:val="00F04100"/>
    <w:rsid w:val="00F47713"/>
    <w:rsid w:val="00F64D38"/>
    <w:rsid w:val="00F713B4"/>
    <w:rsid w:val="00F8523D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28F422"/>
  <w15:chartTrackingRefBased/>
  <w15:docId w15:val="{18552246-CB76-4C9B-92FE-FA68DCB2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51FDB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link w:val="ZpatChar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15E27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62E6F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rsid w:val="005B2D9E"/>
    <w:rPr>
      <w:rFonts w:ascii="Wide Latin" w:hAnsi="Wide Latin"/>
    </w:rPr>
  </w:style>
  <w:style w:type="character" w:customStyle="1" w:styleId="ZhlavChar">
    <w:name w:val="Záhlaví Char"/>
    <w:basedOn w:val="Standardnpsmoodstavce"/>
    <w:link w:val="Zhlav"/>
    <w:rsid w:val="005B2D9E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F852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baresova@grada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rada.cz/" TargetMode="External"/><Relationship Id="rId7" Type="http://schemas.openxmlformats.org/officeDocument/2006/relationships/hyperlink" Target="https://www.cosmopolis.cz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grada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442</TotalTime>
  <Pages>4</Pages>
  <Words>559</Words>
  <Characters>3423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3975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34</cp:revision>
  <cp:lastPrinted>2005-11-10T11:15:00Z</cp:lastPrinted>
  <dcterms:created xsi:type="dcterms:W3CDTF">2021-12-01T08:56:00Z</dcterms:created>
  <dcterms:modified xsi:type="dcterms:W3CDTF">2022-05-30T10:04:00Z</dcterms:modified>
</cp:coreProperties>
</file>