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6" w:rsidRPr="00BC5AFA" w:rsidRDefault="00503688" w:rsidP="00B22216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Praha 30</w:t>
      </w:r>
      <w:r w:rsidR="003F5B5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 3</w:t>
      </w:r>
      <w:r w:rsidR="00B22216" w:rsidRPr="00316B3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 2017</w:t>
      </w:r>
    </w:p>
    <w:p w:rsidR="00B22216" w:rsidRDefault="00B22216" w:rsidP="00B22216">
      <w:pPr>
        <w:rPr>
          <w:rFonts w:ascii="Times New Roman" w:hAnsi="Times New Roman"/>
          <w:b/>
          <w:iCs/>
          <w:sz w:val="32"/>
        </w:rPr>
      </w:pPr>
    </w:p>
    <w:p w:rsidR="003F5B55" w:rsidRDefault="003F5B55" w:rsidP="00B22216">
      <w:pPr>
        <w:rPr>
          <w:rFonts w:ascii="Times New Roman" w:hAnsi="Times New Roman"/>
          <w:b/>
          <w:iCs/>
          <w:sz w:val="28"/>
          <w:szCs w:val="28"/>
        </w:rPr>
      </w:pPr>
      <w:r w:rsidRPr="007659AC">
        <w:rPr>
          <w:rFonts w:ascii="Times New Roman" w:hAnsi="Times New Roman"/>
          <w:b/>
          <w:iCs/>
          <w:sz w:val="28"/>
          <w:szCs w:val="28"/>
        </w:rPr>
        <w:t>Zdeněk Svěrák a jeho Tiché šlapací království</w:t>
      </w:r>
      <w:r w:rsidR="007659AC" w:rsidRPr="007659AC">
        <w:rPr>
          <w:rFonts w:ascii="Times New Roman" w:hAnsi="Times New Roman"/>
          <w:b/>
          <w:iCs/>
          <w:sz w:val="28"/>
          <w:szCs w:val="28"/>
        </w:rPr>
        <w:t>…</w:t>
      </w:r>
      <w:r w:rsidR="00266DA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659AC" w:rsidRPr="007659AC">
        <w:rPr>
          <w:rFonts w:ascii="Times New Roman" w:hAnsi="Times New Roman"/>
          <w:b/>
          <w:iCs/>
          <w:sz w:val="28"/>
          <w:szCs w:val="28"/>
        </w:rPr>
        <w:t>stále hlasitější vzkaz z 60. let</w:t>
      </w:r>
      <w:r w:rsidR="00266DA3">
        <w:rPr>
          <w:rFonts w:ascii="Times New Roman" w:hAnsi="Times New Roman"/>
          <w:b/>
          <w:iCs/>
          <w:sz w:val="28"/>
          <w:szCs w:val="28"/>
        </w:rPr>
        <w:t>!</w:t>
      </w:r>
    </w:p>
    <w:p w:rsidR="00BD38D2" w:rsidRDefault="00BD38D2" w:rsidP="00B22216">
      <w:pPr>
        <w:rPr>
          <w:rFonts w:ascii="Times New Roman" w:hAnsi="Times New Roman"/>
          <w:b/>
          <w:iCs/>
          <w:sz w:val="28"/>
          <w:szCs w:val="28"/>
        </w:rPr>
      </w:pPr>
    </w:p>
    <w:p w:rsidR="006A15D4" w:rsidRPr="003F5B55" w:rsidRDefault="004F7F15" w:rsidP="00B22216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Z</w:t>
      </w:r>
      <w:r w:rsidR="003F5B55" w:rsidRPr="003F5B55">
        <w:rPr>
          <w:rFonts w:ascii="Times New Roman" w:hAnsi="Times New Roman"/>
          <w:b/>
          <w:iCs/>
          <w:sz w:val="28"/>
          <w:szCs w:val="28"/>
        </w:rPr>
        <w:t>akázaný příběh, který až moc připomínal tehdejší Československo</w:t>
      </w:r>
      <w:r w:rsidR="00266DA3">
        <w:rPr>
          <w:rFonts w:ascii="Times New Roman" w:hAnsi="Times New Roman"/>
          <w:b/>
          <w:iCs/>
          <w:sz w:val="28"/>
          <w:szCs w:val="28"/>
        </w:rPr>
        <w:t>!</w:t>
      </w:r>
    </w:p>
    <w:p w:rsidR="006A15D4" w:rsidRPr="003F5B55" w:rsidRDefault="006A15D4" w:rsidP="00B22216">
      <w:pPr>
        <w:rPr>
          <w:rFonts w:ascii="Times New Roman" w:hAnsi="Times New Roman"/>
          <w:b/>
          <w:bCs/>
          <w:szCs w:val="28"/>
        </w:rPr>
      </w:pPr>
    </w:p>
    <w:p w:rsidR="002411EE" w:rsidRPr="007659AC" w:rsidRDefault="002411EE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266DA3" w:rsidRDefault="007659AC" w:rsidP="00413565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>Příběh rozhlasové pohádky</w:t>
      </w:r>
      <w:r w:rsidR="008E4ED6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pro </w:t>
      </w:r>
      <w:r w:rsidR="009622CC">
        <w:rPr>
          <w:rFonts w:ascii="Times New Roman" w:hAnsi="Times New Roman" w:cs="Times New Roman"/>
          <w:b/>
          <w:color w:val="212121"/>
          <w:sz w:val="24"/>
          <w:szCs w:val="24"/>
        </w:rPr>
        <w:t>dospělé</w:t>
      </w:r>
      <w:r w:rsidR="004F7F15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i děti</w:t>
      </w: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má svůj zvláštní osud. Vyprávění o divném království</w:t>
      </w:r>
      <w:r w:rsidR="00292A2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nechali takzvaní normalizátoři</w:t>
      </w: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po roce 1968 zničit jako nežádoucí. Nejspíš proto, že</w:t>
      </w:r>
    </w:p>
    <w:p w:rsidR="008E4ED6" w:rsidRDefault="007659AC" w:rsidP="00413565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"tiché </w:t>
      </w:r>
      <w:r w:rsidR="009622CC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šlapací </w:t>
      </w: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království" </w:t>
      </w:r>
      <w:r w:rsidR="009622CC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až </w:t>
      </w:r>
      <w:r w:rsidRPr="00976034">
        <w:rPr>
          <w:rFonts w:ascii="Times New Roman" w:hAnsi="Times New Roman" w:cs="Times New Roman"/>
          <w:b/>
          <w:color w:val="212121"/>
          <w:sz w:val="24"/>
          <w:szCs w:val="24"/>
        </w:rPr>
        <w:t>příliš připomínalo tehdejší Československo. Pohádka byla znovu natočena až po dvaceti letech a druhá verze už dostala jiný název: Kolo se zlatými ráfky.</w:t>
      </w:r>
    </w:p>
    <w:p w:rsidR="002411EE" w:rsidRDefault="00292A23" w:rsidP="007659AC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br/>
        <w:t>Příběh v</w:t>
      </w:r>
      <w:r w:rsidR="007659AC" w:rsidRPr="00976034">
        <w:rPr>
          <w:rFonts w:ascii="Times New Roman" w:hAnsi="Times New Roman" w:cs="Times New Roman"/>
          <w:b/>
          <w:color w:val="212121"/>
          <w:sz w:val="24"/>
          <w:szCs w:val="24"/>
        </w:rPr>
        <w:t> knižní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podobě samostatně dosud nevyšel</w:t>
      </w:r>
      <w:r w:rsidR="007659AC" w:rsidRPr="00976034">
        <w:rPr>
          <w:rFonts w:ascii="Times New Roman" w:hAnsi="Times New Roman" w:cs="Times New Roman"/>
          <w:b/>
          <w:color w:val="212121"/>
          <w:sz w:val="24"/>
          <w:szCs w:val="24"/>
        </w:rPr>
        <w:t>. Tato rozhlasová pohádka Zdeň</w:t>
      </w:r>
      <w:bookmarkStart w:id="0" w:name="_GoBack"/>
      <w:bookmarkEnd w:id="0"/>
      <w:r w:rsidR="007659AC" w:rsidRPr="00976034">
        <w:rPr>
          <w:rFonts w:ascii="Times New Roman" w:hAnsi="Times New Roman" w:cs="Times New Roman"/>
          <w:b/>
          <w:color w:val="212121"/>
          <w:sz w:val="24"/>
          <w:szCs w:val="24"/>
        </w:rPr>
        <w:t>ka Svěráka, svým poselstvím spíše pro dospělé, je už dnes součástí zlatého rozhlasového fondu</w:t>
      </w:r>
      <w:r w:rsidR="008E4ED6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</w:p>
    <w:p w:rsidR="008E4ED6" w:rsidRPr="007659AC" w:rsidRDefault="008E4ED6" w:rsidP="007659AC">
      <w:pPr>
        <w:pStyle w:val="FormtovanvHTML"/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</w:p>
    <w:p w:rsidR="00AA0679" w:rsidRPr="006A15D4" w:rsidRDefault="00383341" w:rsidP="004353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922270" cy="4116705"/>
            <wp:effectExtent l="0" t="0" r="0" b="0"/>
            <wp:wrapTight wrapText="bothSides">
              <wp:wrapPolygon edited="0">
                <wp:start x="0" y="0"/>
                <wp:lineTo x="0" y="21490"/>
                <wp:lineTo x="21403" y="21490"/>
                <wp:lineTo x="21403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ýstřižek_titul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2CC" w:rsidRDefault="009622CC" w:rsidP="0084522A">
      <w:pPr>
        <w:pStyle w:val="Nadpis2"/>
        <w:jc w:val="center"/>
        <w:rPr>
          <w:rFonts w:ascii="Times New Roman" w:hAnsi="Times New Roman"/>
          <w:bCs/>
          <w:sz w:val="28"/>
        </w:rPr>
      </w:pPr>
    </w:p>
    <w:p w:rsidR="00383341" w:rsidRDefault="00383341" w:rsidP="0084522A">
      <w:pPr>
        <w:pStyle w:val="Nadpis2"/>
        <w:jc w:val="center"/>
        <w:rPr>
          <w:rFonts w:ascii="Times New Roman" w:hAnsi="Times New Roman"/>
          <w:bCs/>
          <w:sz w:val="28"/>
        </w:rPr>
      </w:pPr>
    </w:p>
    <w:p w:rsidR="0084522A" w:rsidRPr="006A15D4" w:rsidRDefault="007659AC" w:rsidP="0084522A">
      <w:pPr>
        <w:pStyle w:val="Nadpis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Nebojte se číst nahlas</w:t>
      </w:r>
      <w:r w:rsidR="008E4ED6">
        <w:rPr>
          <w:rFonts w:ascii="Times New Roman" w:hAnsi="Times New Roman"/>
          <w:bCs/>
          <w:sz w:val="28"/>
        </w:rPr>
        <w:t>!</w:t>
      </w:r>
    </w:p>
    <w:p w:rsidR="0084522A" w:rsidRPr="006A15D4" w:rsidRDefault="0084522A" w:rsidP="00844DF4">
      <w:pPr>
        <w:ind w:left="4111"/>
        <w:jc w:val="both"/>
        <w:rPr>
          <w:rFonts w:ascii="Times New Roman" w:hAnsi="Times New Roman"/>
          <w:sz w:val="24"/>
          <w:szCs w:val="24"/>
        </w:rPr>
      </w:pPr>
    </w:p>
    <w:p w:rsidR="0084522A" w:rsidRPr="007659AC" w:rsidRDefault="0084522A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7659AC" w:rsidRDefault="007659AC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659AC">
        <w:rPr>
          <w:rFonts w:ascii="Times New Roman" w:hAnsi="Times New Roman" w:cs="Times New Roman"/>
          <w:color w:val="212121"/>
          <w:sz w:val="24"/>
          <w:szCs w:val="24"/>
        </w:rPr>
        <w:t xml:space="preserve">Vyprávění o divném království, kde se nesmí mluvit nahlas, a kde lidé jezdí na kolech, protože auta vydávají silný zvuk… Hlasité zvuky samolibý král </w:t>
      </w:r>
      <w:proofErr w:type="spellStart"/>
      <w:r w:rsidRPr="007659AC">
        <w:rPr>
          <w:rFonts w:ascii="Times New Roman" w:hAnsi="Times New Roman" w:cs="Times New Roman"/>
          <w:color w:val="212121"/>
          <w:sz w:val="24"/>
          <w:szCs w:val="24"/>
        </w:rPr>
        <w:t>Tichošlap</w:t>
      </w:r>
      <w:proofErr w:type="spellEnd"/>
      <w:r w:rsidRPr="007659AC">
        <w:rPr>
          <w:rFonts w:ascii="Times New Roman" w:hAnsi="Times New Roman" w:cs="Times New Roman"/>
          <w:color w:val="212121"/>
          <w:sz w:val="24"/>
          <w:szCs w:val="24"/>
        </w:rPr>
        <w:t xml:space="preserve"> IV. prostě nesnáší! A ti, kteří mluví hlasitě, skončí v tichém vězeňském pěveckém souboru. Co všechno může způsobit jeden bouchnutý pytlík od svačiny? V království, kde je zakázáno mluvit nahlas, to je úplná katastrofa, která může otřást samými základy královy vlády!</w:t>
      </w:r>
      <w:r w:rsidRPr="007659AC"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622CC" w:rsidRPr="007659AC" w:rsidRDefault="009622CC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84522A" w:rsidRPr="006A15D4" w:rsidRDefault="0084522A" w:rsidP="0084522A">
      <w:pPr>
        <w:rPr>
          <w:rFonts w:ascii="Times New Roman" w:hAnsi="Times New Roman"/>
          <w:b/>
          <w:bCs/>
          <w:i/>
          <w:iCs/>
        </w:rPr>
      </w:pPr>
    </w:p>
    <w:p w:rsidR="00AA0679" w:rsidRPr="006A15D4" w:rsidRDefault="00AA0679" w:rsidP="00820E28">
      <w:pPr>
        <w:jc w:val="both"/>
        <w:rPr>
          <w:rFonts w:ascii="Times New Roman" w:hAnsi="Times New Roman"/>
          <w:b/>
          <w:sz w:val="24"/>
          <w:szCs w:val="24"/>
        </w:rPr>
      </w:pPr>
    </w:p>
    <w:p w:rsidR="009622CC" w:rsidRDefault="009622CC" w:rsidP="009622CC">
      <w:pPr>
        <w:rPr>
          <w:rFonts w:ascii="Times New Roman" w:hAnsi="Times New Roman"/>
          <w:b/>
          <w:bCs/>
          <w:sz w:val="22"/>
          <w:szCs w:val="22"/>
        </w:rPr>
      </w:pPr>
    </w:p>
    <w:p w:rsidR="009622CC" w:rsidRDefault="009622CC" w:rsidP="009622CC">
      <w:pPr>
        <w:rPr>
          <w:rFonts w:ascii="Times New Roman" w:hAnsi="Times New Roman"/>
          <w:b/>
          <w:bCs/>
          <w:sz w:val="22"/>
          <w:szCs w:val="22"/>
        </w:rPr>
      </w:pPr>
    </w:p>
    <w:p w:rsidR="009622CC" w:rsidRDefault="009622CC" w:rsidP="009622CC">
      <w:pPr>
        <w:rPr>
          <w:rFonts w:ascii="Times New Roman" w:hAnsi="Times New Roman"/>
          <w:b/>
          <w:bCs/>
          <w:sz w:val="22"/>
          <w:szCs w:val="22"/>
        </w:rPr>
      </w:pPr>
    </w:p>
    <w:p w:rsidR="009622CC" w:rsidRDefault="009622CC" w:rsidP="009622C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První titul plánované 3. dílné edice.</w:t>
      </w:r>
    </w:p>
    <w:p w:rsidR="009622CC" w:rsidRPr="00FE3CD2" w:rsidRDefault="009622CC" w:rsidP="009622C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64</w:t>
      </w:r>
      <w:r w:rsidRPr="006A15D4">
        <w:rPr>
          <w:rFonts w:ascii="Times New Roman" w:hAnsi="Times New Roman"/>
          <w:b/>
          <w:bCs/>
          <w:sz w:val="22"/>
          <w:szCs w:val="22"/>
        </w:rPr>
        <w:t xml:space="preserve"> stran, formát </w:t>
      </w:r>
      <w:r>
        <w:rPr>
          <w:rFonts w:ascii="Times New Roman" w:hAnsi="Times New Roman"/>
          <w:b/>
          <w:bCs/>
          <w:sz w:val="22"/>
          <w:szCs w:val="22"/>
        </w:rPr>
        <w:t>117 x 167</w:t>
      </w:r>
      <w:r w:rsidRPr="006A15D4">
        <w:rPr>
          <w:rFonts w:ascii="Times New Roman" w:hAnsi="Times New Roman"/>
          <w:b/>
          <w:bCs/>
          <w:sz w:val="22"/>
          <w:szCs w:val="22"/>
        </w:rPr>
        <w:t>, pevná vazba,</w:t>
      </w:r>
      <w:r>
        <w:rPr>
          <w:rFonts w:ascii="Times New Roman" w:hAnsi="Times New Roman"/>
          <w:b/>
          <w:bCs/>
          <w:sz w:val="22"/>
          <w:szCs w:val="22"/>
        </w:rPr>
        <w:t xml:space="preserve"> dárkové provedení knihy, 179</w:t>
      </w:r>
      <w:r w:rsidRPr="006A15D4">
        <w:rPr>
          <w:rFonts w:ascii="Times New Roman" w:hAnsi="Times New Roman"/>
          <w:b/>
          <w:bCs/>
          <w:sz w:val="22"/>
          <w:szCs w:val="22"/>
        </w:rPr>
        <w:t xml:space="preserve"> Kč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Cs/>
          <w:sz w:val="22"/>
          <w:szCs w:val="22"/>
        </w:rPr>
      </w:pPr>
    </w:p>
    <w:p w:rsidR="009622CC" w:rsidRDefault="009622CC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383341" w:rsidRDefault="0084522A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 xml:space="preserve">K dispozici na vyžádání: 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recenzní výtisky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PDF knihy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ukázky z knihy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knihy do soutěží</w:t>
      </w:r>
    </w:p>
    <w:p w:rsidR="006A15D4" w:rsidRDefault="006A15D4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383341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383341" w:rsidRPr="004D1A2F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Pro další informace, prosím, kontaktujte: </w:t>
      </w:r>
    </w:p>
    <w:p w:rsidR="00383341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>Eva Knapová</w:t>
      </w:r>
    </w:p>
    <w:p w:rsidR="00383341" w:rsidRPr="00383341" w:rsidRDefault="00383341" w:rsidP="00383341">
      <w:pPr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PR a marketing, +420 602 373 672, </w:t>
      </w:r>
      <w:hyperlink r:id="rId9" w:history="1">
        <w:r w:rsidRPr="004D1A2F">
          <w:rPr>
            <w:rStyle w:val="Hypertextovodkaz"/>
            <w:rFonts w:ascii="Times New Roman" w:hAnsi="Times New Roman"/>
            <w:i/>
            <w:sz w:val="24"/>
            <w:szCs w:val="24"/>
          </w:rPr>
          <w:t>knapova@grada.cz</w:t>
        </w:r>
      </w:hyperlink>
    </w:p>
    <w:p w:rsidR="00383341" w:rsidRPr="004D1A2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GRADA </w:t>
      </w:r>
      <w:proofErr w:type="spellStart"/>
      <w:r w:rsidRPr="004D1A2F">
        <w:rPr>
          <w:rFonts w:ascii="Times New Roman" w:hAnsi="Times New Roman"/>
          <w:i/>
          <w:color w:val="000000"/>
          <w:sz w:val="24"/>
          <w:szCs w:val="24"/>
        </w:rPr>
        <w:t>Publishing</w:t>
      </w:r>
      <w:proofErr w:type="spellEnd"/>
      <w:r w:rsidRPr="004D1A2F">
        <w:rPr>
          <w:rFonts w:ascii="Times New Roman" w:hAnsi="Times New Roman"/>
          <w:i/>
          <w:color w:val="000000"/>
          <w:sz w:val="24"/>
          <w:szCs w:val="24"/>
        </w:rPr>
        <w:t>, a.s., U Průhonu 22, Praha 7, +420 220 386 4</w:t>
      </w:r>
      <w:r>
        <w:rPr>
          <w:rFonts w:ascii="Times New Roman" w:hAnsi="Times New Roman"/>
          <w:i/>
          <w:color w:val="000000"/>
          <w:sz w:val="24"/>
          <w:szCs w:val="24"/>
        </w:rPr>
        <w:t>64</w:t>
      </w:r>
    </w:p>
    <w:p w:rsidR="00383341" w:rsidRPr="00DC7BE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E-shop: </w:t>
      </w:r>
      <w:hyperlink r:id="rId10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www.cosmopolis.cz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hyperlink r:id="rId11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www.grada.cz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83341" w:rsidRDefault="00383341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6A15D4" w:rsidRDefault="006A15D4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Pr="0035077D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O společnosti GRADA </w:t>
      </w:r>
      <w:proofErr w:type="spellStart"/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Publishing</w:t>
      </w:r>
      <w:proofErr w:type="spellEnd"/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GRADA </w:t>
      </w:r>
      <w:proofErr w:type="spellStart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Publishing</w:t>
      </w:r>
      <w:proofErr w:type="spellEnd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a.s. si za dobu své existence od roku 1991 vybudovala pozici renomovaného nakladatelského domu a největšího tuzemského nakladatele odborné literatury. Ročně vydává téměř </w:t>
      </w:r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400 novinek z více než 40 oborů a v celkem 152 edicích. Od roku 2015 společnost postupně expandovala do dalších oblastí. Jako první představila značku </w:t>
      </w:r>
      <w:hyperlink r:id="rId12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COSMOPOLIS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která čtenářům přináší zahraniční i českou beletrii všech žánrů. Druhou v řadě uvedla na trh značku pro dětskou knihu s názvem </w:t>
      </w:r>
      <w:hyperlink r:id="rId13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BAMBOOK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>. Ta představuje dětským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čtenářům české i zahraniční autory a ilustrátory. Třetí značkou je </w:t>
      </w:r>
      <w:hyperlink r:id="rId14" w:history="1">
        <w:r w:rsidRPr="00BC5AFA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ALFERIA</w:t>
        </w:r>
      </w:hyperlink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literatura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 oblasti osobního rozvoje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zdraví</w:t>
      </w:r>
      <w:r w:rsidR="005566CA">
        <w:rPr>
          <w:rFonts w:ascii="Times New Roman" w:hAnsi="Times New Roman"/>
          <w:i/>
          <w:iCs/>
          <w:color w:val="000000"/>
          <w:sz w:val="24"/>
          <w:szCs w:val="24"/>
        </w:rPr>
        <w:t xml:space="preserve"> a životního stylu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poznání 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a alternativního vědění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, jejíž autoři se populární formou snaží čtenářům ukázat, jak lépe žít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Pod svou mateřskou značkou GRADA samozřejmě i nadále přináší kvalitní odbornou literaturu ze všech odvětví a oblastí lidské činnosti. </w:t>
      </w:r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Více na </w:t>
      </w:r>
      <w:hyperlink r:id="rId15" w:history="1">
        <w:r w:rsidRPr="00BC5AFA">
          <w:rPr>
            <w:rStyle w:val="Hypertextovodkaz"/>
            <w:rFonts w:ascii="Times New Roman" w:hAnsi="Times New Roman"/>
            <w:b/>
            <w:bCs/>
            <w:i/>
            <w:iCs/>
            <w:sz w:val="24"/>
            <w:szCs w:val="24"/>
          </w:rPr>
          <w:t>www.grada.cz</w:t>
        </w:r>
      </w:hyperlink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4D1A2F" w:rsidRPr="00DC7BEF" w:rsidSect="00EE025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FF" w:rsidRDefault="00C33CFF">
      <w:r>
        <w:separator/>
      </w:r>
    </w:p>
  </w:endnote>
  <w:endnote w:type="continuationSeparator" w:id="0">
    <w:p w:rsidR="00C33CFF" w:rsidRDefault="00C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Default="00A70CA0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7" name="obrázek 21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6" name="obrázek 20" descr="TZ_zapati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TZ_zapati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A70CA0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6350" b="5080"/>
          <wp:wrapSquare wrapText="bothSides"/>
          <wp:docPr id="2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FF" w:rsidRDefault="00C33CFF">
      <w:r>
        <w:separator/>
      </w:r>
    </w:p>
  </w:footnote>
  <w:footnote w:type="continuationSeparator" w:id="0">
    <w:p w:rsidR="00C33CFF" w:rsidRDefault="00C3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A70CA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64235" cy="789305"/>
          <wp:effectExtent l="0" t="0" r="0" b="0"/>
          <wp:wrapNone/>
          <wp:docPr id="11" name="obrázek 19" descr="cosm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cosmopo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864235" cy="789940"/>
          <wp:effectExtent l="0" t="0" r="0" b="0"/>
          <wp:wrapNone/>
          <wp:docPr id="10" name="obrázek 18" descr="cosmopol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cosmopolis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B9B" w:rsidRPr="00C23107" w:rsidRDefault="00413565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3998595</wp:posOffset>
              </wp:positionH>
              <wp:positionV relativeFrom="paragraph">
                <wp:posOffset>250190</wp:posOffset>
              </wp:positionV>
              <wp:extent cx="2267585" cy="317500"/>
              <wp:effectExtent l="0" t="0" r="0" b="635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644" w:rsidRDefault="00324644" w:rsidP="00324644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85pt;margin-top:19.7pt;width:178.5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" strokecolor="white">
              <v:fill opacity="0"/>
              <v:textbox inset="0,0,0,0">
                <w:txbxContent>
                  <w:p w:rsidR="00324644" w:rsidRDefault="00324644" w:rsidP="00324644">
                    <w:pPr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13565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4285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jaut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6345" cy="317500"/>
              <wp:effectExtent l="0" t="0" r="0" b="635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4.25pt;margin-top:.7pt;width:197.35pt;height: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41356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75pt;margin-top:30.25pt;width:204.1pt;height:19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D22F3" id="Line 1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uN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cEuuN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A70CA0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8890" b="0"/>
          <wp:wrapTopAndBottom/>
          <wp:docPr id="3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27CCA"/>
    <w:rsid w:val="0003681E"/>
    <w:rsid w:val="00057867"/>
    <w:rsid w:val="00062100"/>
    <w:rsid w:val="00062688"/>
    <w:rsid w:val="00072F33"/>
    <w:rsid w:val="000B687A"/>
    <w:rsid w:val="000C1A21"/>
    <w:rsid w:val="001107E0"/>
    <w:rsid w:val="00125472"/>
    <w:rsid w:val="00127CAB"/>
    <w:rsid w:val="001643E0"/>
    <w:rsid w:val="001828B0"/>
    <w:rsid w:val="001B623A"/>
    <w:rsid w:val="001E2C8F"/>
    <w:rsid w:val="001E5A22"/>
    <w:rsid w:val="002411EE"/>
    <w:rsid w:val="00253183"/>
    <w:rsid w:val="00266BC4"/>
    <w:rsid w:val="00266DA3"/>
    <w:rsid w:val="002703ED"/>
    <w:rsid w:val="0028503D"/>
    <w:rsid w:val="00292A23"/>
    <w:rsid w:val="002A73D2"/>
    <w:rsid w:val="002D03D7"/>
    <w:rsid w:val="00316B39"/>
    <w:rsid w:val="00317A11"/>
    <w:rsid w:val="00324644"/>
    <w:rsid w:val="00333F7C"/>
    <w:rsid w:val="0035077D"/>
    <w:rsid w:val="0037384B"/>
    <w:rsid w:val="00383341"/>
    <w:rsid w:val="003C1FC5"/>
    <w:rsid w:val="003C27BA"/>
    <w:rsid w:val="003F5B55"/>
    <w:rsid w:val="00413565"/>
    <w:rsid w:val="00416B99"/>
    <w:rsid w:val="00421AEE"/>
    <w:rsid w:val="00434BA5"/>
    <w:rsid w:val="004353CE"/>
    <w:rsid w:val="00441692"/>
    <w:rsid w:val="004604B5"/>
    <w:rsid w:val="0047159D"/>
    <w:rsid w:val="004D1A2F"/>
    <w:rsid w:val="004D3FFE"/>
    <w:rsid w:val="004F0B9B"/>
    <w:rsid w:val="004F6A50"/>
    <w:rsid w:val="004F7F15"/>
    <w:rsid w:val="00500853"/>
    <w:rsid w:val="00503688"/>
    <w:rsid w:val="00515363"/>
    <w:rsid w:val="005566CA"/>
    <w:rsid w:val="00594176"/>
    <w:rsid w:val="005B272D"/>
    <w:rsid w:val="005C371B"/>
    <w:rsid w:val="005C48DB"/>
    <w:rsid w:val="005D4A58"/>
    <w:rsid w:val="006131D0"/>
    <w:rsid w:val="0063391F"/>
    <w:rsid w:val="0065260C"/>
    <w:rsid w:val="00682033"/>
    <w:rsid w:val="00683BE5"/>
    <w:rsid w:val="00691C59"/>
    <w:rsid w:val="006A15D4"/>
    <w:rsid w:val="006A4398"/>
    <w:rsid w:val="006C1340"/>
    <w:rsid w:val="006C39B9"/>
    <w:rsid w:val="006D14FD"/>
    <w:rsid w:val="0070380F"/>
    <w:rsid w:val="0071050E"/>
    <w:rsid w:val="0072659D"/>
    <w:rsid w:val="00733264"/>
    <w:rsid w:val="007659AC"/>
    <w:rsid w:val="00791D2D"/>
    <w:rsid w:val="00797C3B"/>
    <w:rsid w:val="007D1219"/>
    <w:rsid w:val="00820E28"/>
    <w:rsid w:val="00844DF4"/>
    <w:rsid w:val="0084522A"/>
    <w:rsid w:val="008639DC"/>
    <w:rsid w:val="008650CF"/>
    <w:rsid w:val="00894F97"/>
    <w:rsid w:val="008C3F95"/>
    <w:rsid w:val="008E008E"/>
    <w:rsid w:val="008E4ED6"/>
    <w:rsid w:val="008E7A7E"/>
    <w:rsid w:val="008F2489"/>
    <w:rsid w:val="009204B6"/>
    <w:rsid w:val="00926D6C"/>
    <w:rsid w:val="009622CC"/>
    <w:rsid w:val="009632EF"/>
    <w:rsid w:val="00971EE9"/>
    <w:rsid w:val="00996368"/>
    <w:rsid w:val="009A5D91"/>
    <w:rsid w:val="009B629D"/>
    <w:rsid w:val="009C3919"/>
    <w:rsid w:val="009E67EF"/>
    <w:rsid w:val="009F5E6D"/>
    <w:rsid w:val="009F6F09"/>
    <w:rsid w:val="00A70CA0"/>
    <w:rsid w:val="00A71405"/>
    <w:rsid w:val="00AA0679"/>
    <w:rsid w:val="00AA628F"/>
    <w:rsid w:val="00B22216"/>
    <w:rsid w:val="00B33E48"/>
    <w:rsid w:val="00B5021A"/>
    <w:rsid w:val="00B74343"/>
    <w:rsid w:val="00B8785B"/>
    <w:rsid w:val="00BC6FF7"/>
    <w:rsid w:val="00BD38D2"/>
    <w:rsid w:val="00BE469D"/>
    <w:rsid w:val="00C000EC"/>
    <w:rsid w:val="00C016B8"/>
    <w:rsid w:val="00C23107"/>
    <w:rsid w:val="00C27DD5"/>
    <w:rsid w:val="00C33CFF"/>
    <w:rsid w:val="00C45F80"/>
    <w:rsid w:val="00C52439"/>
    <w:rsid w:val="00C75206"/>
    <w:rsid w:val="00C8302B"/>
    <w:rsid w:val="00C92016"/>
    <w:rsid w:val="00CA6141"/>
    <w:rsid w:val="00CE04A4"/>
    <w:rsid w:val="00D02FFD"/>
    <w:rsid w:val="00D064B1"/>
    <w:rsid w:val="00D1278B"/>
    <w:rsid w:val="00D211D3"/>
    <w:rsid w:val="00D42A8D"/>
    <w:rsid w:val="00D51EF0"/>
    <w:rsid w:val="00D60A99"/>
    <w:rsid w:val="00D61D03"/>
    <w:rsid w:val="00DB7665"/>
    <w:rsid w:val="00DC2B09"/>
    <w:rsid w:val="00DC7BEF"/>
    <w:rsid w:val="00DF2F42"/>
    <w:rsid w:val="00DF644D"/>
    <w:rsid w:val="00DF75A0"/>
    <w:rsid w:val="00E40691"/>
    <w:rsid w:val="00E415E1"/>
    <w:rsid w:val="00E649D4"/>
    <w:rsid w:val="00EA640F"/>
    <w:rsid w:val="00EB7B54"/>
    <w:rsid w:val="00EC7979"/>
    <w:rsid w:val="00ED680E"/>
    <w:rsid w:val="00EE0259"/>
    <w:rsid w:val="00F5704F"/>
    <w:rsid w:val="00F603FF"/>
    <w:rsid w:val="00F94A77"/>
    <w:rsid w:val="00FB0DB4"/>
    <w:rsid w:val="00FE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B2B7022"/>
  <w15:docId w15:val="{E2AF3C3B-C30E-47FB-A5E3-6050FE9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8F2489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25318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25318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25318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25318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25318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25318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25318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25318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25318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53183"/>
    <w:pPr>
      <w:ind w:left="720"/>
    </w:pPr>
  </w:style>
  <w:style w:type="paragraph" w:styleId="Zpat">
    <w:name w:val="footer"/>
    <w:basedOn w:val="Normln"/>
    <w:rsid w:val="0025318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25318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253183"/>
    <w:rPr>
      <w:position w:val="6"/>
      <w:sz w:val="16"/>
    </w:rPr>
  </w:style>
  <w:style w:type="paragraph" w:styleId="Textpoznpodarou">
    <w:name w:val="footnote text"/>
    <w:basedOn w:val="Normln"/>
    <w:semiHidden/>
    <w:rsid w:val="00253183"/>
  </w:style>
  <w:style w:type="character" w:styleId="slostrnky">
    <w:name w:val="page number"/>
    <w:basedOn w:val="Standardnpsmoodstavce"/>
    <w:rsid w:val="00253183"/>
  </w:style>
  <w:style w:type="character" w:styleId="Hypertextovodkaz">
    <w:name w:val="Hyperlink"/>
    <w:uiPriority w:val="99"/>
    <w:rsid w:val="00253183"/>
    <w:rPr>
      <w:color w:val="0000FF"/>
      <w:u w:val="single"/>
    </w:rPr>
  </w:style>
  <w:style w:type="character" w:styleId="Sledovanodkaz">
    <w:name w:val="FollowedHyperlink"/>
    <w:rsid w:val="00253183"/>
    <w:rPr>
      <w:color w:val="800080"/>
      <w:u w:val="single"/>
    </w:rPr>
  </w:style>
  <w:style w:type="paragraph" w:styleId="Zkladntext">
    <w:name w:val="Body Text"/>
    <w:basedOn w:val="Normln"/>
    <w:rsid w:val="0025318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25318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E2C8F"/>
    <w:rPr>
      <w:rFonts w:ascii="Wide Latin" w:hAnsi="Wide Latin"/>
    </w:rPr>
  </w:style>
  <w:style w:type="paragraph" w:customStyle="1" w:styleId="Vchoz">
    <w:name w:val="Výchozí"/>
    <w:rsid w:val="006C39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FormtovanvHTML">
    <w:name w:val="HTML Preformatted"/>
    <w:basedOn w:val="Normln"/>
    <w:link w:val="FormtovanvHTMLChar"/>
    <w:semiHidden/>
    <w:rsid w:val="00845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4522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26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569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mbook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smopolis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a.cz/" TargetMode="External"/><Relationship Id="rId10" Type="http://schemas.openxmlformats.org/officeDocument/2006/relationships/hyperlink" Target="http://www.cosmopolis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napova@grada.cz" TargetMode="External"/><Relationship Id="rId14" Type="http://schemas.openxmlformats.org/officeDocument/2006/relationships/hyperlink" Target="http://www.alferi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esktop\TZ-1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E7A3-8F8D-486D-96AF-969A8907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TZ-1_Grada-Cosmopolis</Template>
  <TotalTime>15</TotalTime>
  <Pages>2</Pages>
  <Words>377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HP</Company>
  <LinksUpToDate>false</LinksUpToDate>
  <CharactersWithSpaces>2804</CharactersWithSpaces>
  <SharedDoc>false</SharedDoc>
  <HLinks>
    <vt:vector size="36" baseType="variant">
      <vt:variant>
        <vt:i4>7274575</vt:i4>
      </vt:variant>
      <vt:variant>
        <vt:i4>15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mailto:slaufova@grada.cz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Romana Homonická</dc:creator>
  <cp:lastModifiedBy>Eva Knapová</cp:lastModifiedBy>
  <cp:revision>6</cp:revision>
  <cp:lastPrinted>2017-01-31T14:41:00Z</cp:lastPrinted>
  <dcterms:created xsi:type="dcterms:W3CDTF">2017-03-06T13:52:00Z</dcterms:created>
  <dcterms:modified xsi:type="dcterms:W3CDTF">2017-03-30T12:25:00Z</dcterms:modified>
</cp:coreProperties>
</file>