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EADB" w14:textId="1EF7E83E" w:rsidR="00C7771E" w:rsidRDefault="00E1588C" w:rsidP="002B320A">
      <w:pPr>
        <w:spacing w:before="360" w:after="360" w:line="360" w:lineRule="auto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2"/>
        </w:rPr>
        <w:t>Neodvracej pohled</w:t>
      </w:r>
      <w:r w:rsidR="002B320A">
        <w:rPr>
          <w:rFonts w:ascii="Arial" w:hAnsi="Arial" w:cs="Arial"/>
          <w:b/>
          <w:bCs/>
          <w:color w:val="000000"/>
          <w:sz w:val="28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8"/>
          <w:szCs w:val="22"/>
        </w:rPr>
        <w:t xml:space="preserve">Léčivá síla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2"/>
        </w:rPr>
        <w:t>mindfulness</w:t>
      </w:r>
      <w:proofErr w:type="spellEnd"/>
    </w:p>
    <w:p w14:paraId="5164A426" w14:textId="4C7EA6E3" w:rsidR="00775501" w:rsidRDefault="00775501" w:rsidP="005A403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Praha</w:t>
      </w:r>
      <w:r w:rsidR="0063253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56611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5B7F9F">
        <w:rPr>
          <w:rFonts w:ascii="Arial" w:hAnsi="Arial" w:cs="Arial"/>
          <w:i/>
          <w:iCs/>
          <w:color w:val="000000"/>
          <w:sz w:val="22"/>
          <w:szCs w:val="22"/>
        </w:rPr>
        <w:t>5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E00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432CD">
        <w:rPr>
          <w:rFonts w:ascii="Arial" w:hAnsi="Arial" w:cs="Arial"/>
          <w:i/>
          <w:iCs/>
          <w:color w:val="000000"/>
          <w:sz w:val="22"/>
          <w:szCs w:val="22"/>
        </w:rPr>
        <w:t>9</w:t>
      </w:r>
      <w:r w:rsidR="00C9197D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2F1117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="00D90E75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27B3423" w14:textId="680821CD" w:rsidR="00177FEF" w:rsidRPr="00C611BB" w:rsidRDefault="00E425D6" w:rsidP="00D406B6">
      <w:pPr>
        <w:spacing w:before="119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25D6">
        <w:rPr>
          <w:rFonts w:ascii="Arial" w:hAnsi="Arial" w:cs="Arial"/>
          <w:b/>
          <w:bCs/>
          <w:sz w:val="22"/>
          <w:szCs w:val="22"/>
        </w:rPr>
        <w:t xml:space="preserve">Saki </w:t>
      </w:r>
      <w:proofErr w:type="spellStart"/>
      <w:r w:rsidRPr="00E425D6">
        <w:rPr>
          <w:rFonts w:ascii="Arial" w:hAnsi="Arial" w:cs="Arial"/>
          <w:b/>
          <w:bCs/>
          <w:sz w:val="22"/>
          <w:szCs w:val="22"/>
        </w:rPr>
        <w:t>Santorelli</w:t>
      </w:r>
      <w:proofErr w:type="spellEnd"/>
      <w:r w:rsidRPr="00E425D6">
        <w:rPr>
          <w:rFonts w:ascii="Arial" w:hAnsi="Arial" w:cs="Arial"/>
          <w:b/>
          <w:bCs/>
          <w:sz w:val="22"/>
          <w:szCs w:val="22"/>
        </w:rPr>
        <w:t xml:space="preserve"> p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ř</w:t>
      </w:r>
      <w:r w:rsidRPr="00E425D6">
        <w:rPr>
          <w:rFonts w:ascii="Arial" w:hAnsi="Arial" w:cs="Arial"/>
          <w:b/>
          <w:bCs/>
          <w:sz w:val="22"/>
          <w:szCs w:val="22"/>
        </w:rPr>
        <w:t xml:space="preserve">ipomíná </w:t>
      </w:r>
      <w:r>
        <w:rPr>
          <w:rFonts w:ascii="Arial" w:hAnsi="Arial" w:cs="Arial"/>
          <w:b/>
          <w:bCs/>
          <w:sz w:val="22"/>
          <w:szCs w:val="22"/>
        </w:rPr>
        <w:t xml:space="preserve">ve své knize </w:t>
      </w:r>
      <w:hyperlink r:id="rId8" w:history="1">
        <w:r w:rsidRPr="00666819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Neodvracej pohled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425D6">
        <w:rPr>
          <w:rFonts w:ascii="Arial" w:hAnsi="Arial" w:cs="Arial"/>
          <w:b/>
          <w:bCs/>
          <w:sz w:val="22"/>
          <w:szCs w:val="22"/>
        </w:rPr>
        <w:t>ur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č</w:t>
      </w:r>
      <w:r w:rsidRPr="00E425D6">
        <w:rPr>
          <w:rFonts w:ascii="Arial" w:hAnsi="Arial" w:cs="Arial"/>
          <w:b/>
          <w:bCs/>
          <w:sz w:val="22"/>
          <w:szCs w:val="22"/>
        </w:rPr>
        <w:t>itý druh vnit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ř</w:t>
      </w:r>
      <w:r w:rsidRPr="00E425D6">
        <w:rPr>
          <w:rFonts w:ascii="Arial" w:hAnsi="Arial" w:cs="Arial"/>
          <w:b/>
          <w:bCs/>
          <w:sz w:val="22"/>
          <w:szCs w:val="22"/>
        </w:rPr>
        <w:t>ního uzdravování, který byl v západní medicín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ě</w:t>
      </w:r>
      <w:r w:rsidRPr="00E425D6">
        <w:rPr>
          <w:rFonts w:ascii="Arial" w:hAnsi="Arial" w:cs="Arial"/>
          <w:b/>
          <w:bCs/>
          <w:sz w:val="22"/>
          <w:szCs w:val="22"/>
        </w:rPr>
        <w:t xml:space="preserve"> tém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ěř</w:t>
      </w:r>
      <w:r w:rsidRPr="00E425D6">
        <w:rPr>
          <w:rFonts w:ascii="Arial" w:hAnsi="Arial" w:cs="Arial"/>
          <w:b/>
          <w:bCs/>
          <w:sz w:val="22"/>
          <w:szCs w:val="22"/>
        </w:rPr>
        <w:t xml:space="preserve"> zapomenut. V próze a poezii jakož i dojemných p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ří</w:t>
      </w:r>
      <w:r w:rsidRPr="00E425D6">
        <w:rPr>
          <w:rFonts w:ascii="Arial" w:hAnsi="Arial" w:cs="Arial"/>
          <w:b/>
          <w:bCs/>
          <w:sz w:val="22"/>
          <w:szCs w:val="22"/>
        </w:rPr>
        <w:t>padech svých pacient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ů</w:t>
      </w:r>
      <w:r w:rsidRPr="00E425D6">
        <w:rPr>
          <w:rFonts w:ascii="Arial" w:hAnsi="Arial" w:cs="Arial"/>
          <w:b/>
          <w:bCs/>
          <w:sz w:val="22"/>
          <w:szCs w:val="22"/>
        </w:rPr>
        <w:t xml:space="preserve"> evokuje vzájemnost uzdravujícího vztahu.</w:t>
      </w:r>
      <w:r>
        <w:rPr>
          <w:rFonts w:ascii="Arial" w:hAnsi="Arial" w:cs="Arial"/>
          <w:b/>
          <w:bCs/>
          <w:sz w:val="22"/>
          <w:szCs w:val="22"/>
        </w:rPr>
        <w:t xml:space="preserve"> K</w:t>
      </w:r>
      <w:r w:rsidRPr="00E425D6">
        <w:rPr>
          <w:rFonts w:ascii="Arial" w:hAnsi="Arial" w:cs="Arial"/>
          <w:b/>
          <w:bCs/>
          <w:sz w:val="22"/>
          <w:szCs w:val="22"/>
        </w:rPr>
        <w:t>niha o lé</w:t>
      </w:r>
      <w:r w:rsidRPr="00E425D6">
        <w:rPr>
          <w:rFonts w:ascii="Arial" w:hAnsi="Arial" w:cs="Arial" w:hint="eastAsia"/>
          <w:b/>
          <w:bCs/>
          <w:sz w:val="22"/>
          <w:szCs w:val="22"/>
        </w:rPr>
        <w:t>č</w:t>
      </w:r>
      <w:r w:rsidRPr="00E425D6">
        <w:rPr>
          <w:rFonts w:ascii="Arial" w:hAnsi="Arial" w:cs="Arial"/>
          <w:b/>
          <w:bCs/>
          <w:sz w:val="22"/>
          <w:szCs w:val="22"/>
        </w:rPr>
        <w:t>ivé síle všímavosti</w:t>
      </w:r>
      <w:r>
        <w:rPr>
          <w:rFonts w:ascii="Arial" w:hAnsi="Arial" w:cs="Arial"/>
          <w:b/>
          <w:bCs/>
          <w:sz w:val="22"/>
          <w:szCs w:val="22"/>
        </w:rPr>
        <w:t xml:space="preserve"> cílí nejen na fanoušky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mindfulness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ale také na osoby pracující ve zdravotnictví. Titul vyšel v </w:t>
      </w:r>
      <w:r w:rsidRPr="00C611BB">
        <w:rPr>
          <w:rFonts w:ascii="Arial" w:hAnsi="Arial" w:cs="Arial"/>
          <w:b/>
          <w:bCs/>
          <w:sz w:val="22"/>
          <w:szCs w:val="22"/>
        </w:rPr>
        <w:t xml:space="preserve">rámci </w:t>
      </w:r>
      <w:hyperlink r:id="rId9" w:history="1">
        <w:r w:rsidR="00ED3C0A" w:rsidRPr="00666819">
          <w:rPr>
            <w:rStyle w:val="Hypertextovodkaz"/>
            <w:rFonts w:ascii="Arial" w:hAnsi="Arial" w:cs="Arial"/>
            <w:b/>
            <w:bCs/>
            <w:sz w:val="22"/>
            <w:szCs w:val="22"/>
          </w:rPr>
          <w:t xml:space="preserve">Východní </w:t>
        </w:r>
        <w:r w:rsidRPr="00666819">
          <w:rPr>
            <w:rStyle w:val="Hypertextovodkaz"/>
            <w:rFonts w:ascii="Arial" w:hAnsi="Arial" w:cs="Arial"/>
            <w:b/>
            <w:bCs/>
            <w:sz w:val="22"/>
            <w:szCs w:val="22"/>
          </w:rPr>
          <w:t>řady</w:t>
        </w:r>
      </w:hyperlink>
      <w:r w:rsidR="0000748B" w:rsidRPr="00C611BB">
        <w:rPr>
          <w:rFonts w:ascii="Arial" w:hAnsi="Arial" w:cs="Arial"/>
          <w:b/>
          <w:bCs/>
          <w:sz w:val="22"/>
          <w:szCs w:val="22"/>
        </w:rPr>
        <w:t xml:space="preserve"> nakladatelství </w:t>
      </w:r>
      <w:proofErr w:type="spellStart"/>
      <w:r w:rsidR="0000748B" w:rsidRPr="00C611BB">
        <w:rPr>
          <w:rFonts w:ascii="Arial" w:hAnsi="Arial" w:cs="Arial"/>
          <w:b/>
          <w:bCs/>
          <w:sz w:val="22"/>
          <w:szCs w:val="22"/>
        </w:rPr>
        <w:t>Alferia</w:t>
      </w:r>
      <w:proofErr w:type="spellEnd"/>
      <w:r w:rsidR="00C95D71" w:rsidRPr="00C611BB">
        <w:rPr>
          <w:rFonts w:ascii="Arial" w:hAnsi="Arial" w:cs="Arial"/>
          <w:b/>
          <w:bCs/>
          <w:sz w:val="22"/>
          <w:szCs w:val="22"/>
        </w:rPr>
        <w:t>.</w:t>
      </w:r>
    </w:p>
    <w:p w14:paraId="0D906659" w14:textId="732E9513" w:rsidR="00B86EF5" w:rsidRPr="004802B7" w:rsidRDefault="00C11A9B" w:rsidP="00624794">
      <w:pPr>
        <w:spacing w:before="240" w:after="240" w:line="340" w:lineRule="atLeast"/>
        <w:jc w:val="both"/>
        <w:rPr>
          <w:rFonts w:ascii="Arial" w:hAnsi="Arial" w:cs="Arial"/>
          <w:sz w:val="18"/>
          <w:szCs w:val="18"/>
        </w:rPr>
      </w:pPr>
      <w:r w:rsidRPr="00C11A9B">
        <w:rPr>
          <w:noProof/>
          <w:highlight w:val="yellow"/>
        </w:rPr>
        <w:drawing>
          <wp:anchor distT="0" distB="0" distL="114300" distR="114300" simplePos="0" relativeHeight="251674624" behindDoc="0" locked="0" layoutInCell="1" allowOverlap="1" wp14:anchorId="6C3D2AD8" wp14:editId="084F3C55">
            <wp:simplePos x="0" y="0"/>
            <wp:positionH relativeFrom="column">
              <wp:posOffset>3810</wp:posOffset>
            </wp:positionH>
            <wp:positionV relativeFrom="paragraph">
              <wp:posOffset>200660</wp:posOffset>
            </wp:positionV>
            <wp:extent cx="2340000" cy="2340000"/>
            <wp:effectExtent l="0" t="0" r="3175" b="317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F9F" w:rsidRPr="005B7F9F">
        <w:rPr>
          <w:rFonts w:ascii="Arial" w:hAnsi="Arial" w:cs="Arial"/>
          <w:sz w:val="22"/>
          <w:szCs w:val="18"/>
        </w:rPr>
        <w:t>POZNEJ LÉ</w:t>
      </w:r>
      <w:r w:rsidR="005B7F9F" w:rsidRPr="005B7F9F">
        <w:rPr>
          <w:rFonts w:ascii="Arial" w:hAnsi="Arial" w:cs="Arial" w:hint="eastAsia"/>
          <w:sz w:val="22"/>
          <w:szCs w:val="18"/>
        </w:rPr>
        <w:t>Č</w:t>
      </w:r>
      <w:r w:rsidR="005B7F9F" w:rsidRPr="005B7F9F">
        <w:rPr>
          <w:rFonts w:ascii="Arial" w:hAnsi="Arial" w:cs="Arial"/>
          <w:sz w:val="22"/>
          <w:szCs w:val="18"/>
        </w:rPr>
        <w:t>IVOU SÍLU MINDFULNESS</w:t>
      </w:r>
    </w:p>
    <w:p w14:paraId="026C0CE4" w14:textId="77777777" w:rsidR="00B303CA" w:rsidRDefault="00E425D6" w:rsidP="00E425D6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E425D6">
        <w:rPr>
          <w:rFonts w:ascii="Arial" w:hAnsi="Arial" w:cs="Arial"/>
          <w:sz w:val="22"/>
          <w:szCs w:val="22"/>
        </w:rPr>
        <w:t xml:space="preserve">Saki </w:t>
      </w:r>
      <w:proofErr w:type="spellStart"/>
      <w:r w:rsidRPr="00E425D6">
        <w:rPr>
          <w:rFonts w:ascii="Arial" w:hAnsi="Arial" w:cs="Arial"/>
          <w:sz w:val="22"/>
          <w:szCs w:val="22"/>
        </w:rPr>
        <w:t>Santorelli</w:t>
      </w:r>
      <w:proofErr w:type="spellEnd"/>
      <w:r w:rsidRPr="00E425D6">
        <w:rPr>
          <w:rFonts w:ascii="Arial" w:hAnsi="Arial" w:cs="Arial"/>
          <w:sz w:val="22"/>
          <w:szCs w:val="22"/>
        </w:rPr>
        <w:t xml:space="preserve"> byl tichým spole</w:t>
      </w:r>
      <w:r w:rsidRPr="00E425D6">
        <w:rPr>
          <w:rFonts w:ascii="Arial" w:hAnsi="Arial" w:cs="Arial" w:hint="eastAsia"/>
          <w:sz w:val="22"/>
          <w:szCs w:val="22"/>
        </w:rPr>
        <w:t>č</w:t>
      </w:r>
      <w:r w:rsidRPr="00E425D6">
        <w:rPr>
          <w:rFonts w:ascii="Arial" w:hAnsi="Arial" w:cs="Arial"/>
          <w:sz w:val="22"/>
          <w:szCs w:val="22"/>
        </w:rPr>
        <w:t xml:space="preserve">níkem Jona </w:t>
      </w:r>
      <w:proofErr w:type="spellStart"/>
      <w:r w:rsidRPr="00E425D6">
        <w:rPr>
          <w:rFonts w:ascii="Arial" w:hAnsi="Arial" w:cs="Arial"/>
          <w:sz w:val="22"/>
          <w:szCs w:val="22"/>
        </w:rPr>
        <w:t>Kabat-Zinna</w:t>
      </w:r>
      <w:proofErr w:type="spellEnd"/>
      <w:r w:rsidRPr="00E425D6">
        <w:rPr>
          <w:rFonts w:ascii="Arial" w:hAnsi="Arial" w:cs="Arial"/>
          <w:sz w:val="22"/>
          <w:szCs w:val="22"/>
        </w:rPr>
        <w:t xml:space="preserve"> a druhá p</w:t>
      </w:r>
      <w:r w:rsidRPr="00E425D6">
        <w:rPr>
          <w:rFonts w:ascii="Arial" w:hAnsi="Arial" w:cs="Arial" w:hint="eastAsia"/>
          <w:sz w:val="22"/>
          <w:szCs w:val="22"/>
        </w:rPr>
        <w:t>ů</w:t>
      </w:r>
      <w:r w:rsidRPr="00E425D6">
        <w:rPr>
          <w:rFonts w:ascii="Arial" w:hAnsi="Arial" w:cs="Arial"/>
          <w:sz w:val="22"/>
          <w:szCs w:val="22"/>
        </w:rPr>
        <w:t>lka slavné Kliniky pro redukci stresu p</w:t>
      </w:r>
      <w:r w:rsidRPr="00E425D6">
        <w:rPr>
          <w:rFonts w:ascii="Arial" w:hAnsi="Arial" w:cs="Arial" w:hint="eastAsia"/>
          <w:sz w:val="22"/>
          <w:szCs w:val="22"/>
        </w:rPr>
        <w:t>ř</w:t>
      </w:r>
      <w:r w:rsidRPr="00E425D6">
        <w:rPr>
          <w:rFonts w:ascii="Arial" w:hAnsi="Arial" w:cs="Arial"/>
          <w:sz w:val="22"/>
          <w:szCs w:val="22"/>
        </w:rPr>
        <w:t>i Massachusettské univerzit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Zdravotnický background tak dodává tématu náležitou váhu a je důkazem, že všímavost má své místo i v západní medicíně. Autor </w:t>
      </w:r>
      <w:r w:rsidRPr="00E425D6">
        <w:rPr>
          <w:rFonts w:ascii="Arial" w:hAnsi="Arial" w:cs="Arial"/>
          <w:sz w:val="22"/>
          <w:szCs w:val="22"/>
        </w:rPr>
        <w:t>ukazuje, jak je možné se, i p</w:t>
      </w:r>
      <w:r w:rsidRPr="00E425D6">
        <w:rPr>
          <w:rFonts w:ascii="Arial" w:hAnsi="Arial" w:cs="Arial" w:hint="eastAsia"/>
          <w:sz w:val="22"/>
          <w:szCs w:val="22"/>
        </w:rPr>
        <w:t>ř</w:t>
      </w:r>
      <w:r w:rsidRPr="00E425D6">
        <w:rPr>
          <w:rFonts w:ascii="Arial" w:hAnsi="Arial" w:cs="Arial"/>
          <w:sz w:val="22"/>
          <w:szCs w:val="22"/>
        </w:rPr>
        <w:t>i vážných onemocn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 xml:space="preserve">ních, spojit s tou </w:t>
      </w:r>
      <w:r w:rsidRPr="00E425D6">
        <w:rPr>
          <w:rFonts w:ascii="Arial" w:hAnsi="Arial" w:cs="Arial" w:hint="eastAsia"/>
          <w:sz w:val="22"/>
          <w:szCs w:val="22"/>
        </w:rPr>
        <w:t>čá</w:t>
      </w:r>
      <w:r w:rsidRPr="00E425D6">
        <w:rPr>
          <w:rFonts w:ascii="Arial" w:hAnsi="Arial" w:cs="Arial"/>
          <w:sz w:val="22"/>
          <w:szCs w:val="22"/>
        </w:rPr>
        <w:t>stí sebe sama, která je nezranitelná, zdravá a celistvá, a jak se díky tomu m</w:t>
      </w:r>
      <w:r w:rsidRPr="00E425D6">
        <w:rPr>
          <w:rFonts w:ascii="Arial" w:hAnsi="Arial" w:cs="Arial" w:hint="eastAsia"/>
          <w:sz w:val="22"/>
          <w:szCs w:val="22"/>
        </w:rPr>
        <w:t>ůž</w:t>
      </w:r>
      <w:r w:rsidRPr="00E425D6">
        <w:rPr>
          <w:rFonts w:ascii="Arial" w:hAnsi="Arial" w:cs="Arial"/>
          <w:sz w:val="22"/>
          <w:szCs w:val="22"/>
        </w:rPr>
        <w:t>e lidem poda</w:t>
      </w:r>
      <w:r w:rsidRPr="00E425D6">
        <w:rPr>
          <w:rFonts w:ascii="Arial" w:hAnsi="Arial" w:cs="Arial" w:hint="eastAsia"/>
          <w:sz w:val="22"/>
          <w:szCs w:val="22"/>
        </w:rPr>
        <w:t>ř</w:t>
      </w:r>
      <w:r w:rsidRPr="00E425D6">
        <w:rPr>
          <w:rFonts w:ascii="Arial" w:hAnsi="Arial" w:cs="Arial"/>
          <w:sz w:val="22"/>
          <w:szCs w:val="22"/>
        </w:rPr>
        <w:t>it dát svému životu zcela nový rozm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>r.</w:t>
      </w:r>
      <w:r w:rsidR="004B778A">
        <w:rPr>
          <w:rFonts w:ascii="Arial" w:hAnsi="Arial" w:cs="Arial"/>
          <w:sz w:val="22"/>
          <w:szCs w:val="22"/>
        </w:rPr>
        <w:t xml:space="preserve"> </w:t>
      </w:r>
    </w:p>
    <w:p w14:paraId="065F8D2C" w14:textId="62CA354F" w:rsidR="00E425D6" w:rsidRDefault="004B778A" w:rsidP="00E425D6">
      <w:pPr>
        <w:spacing w:before="119" w:line="360" w:lineRule="auto"/>
        <w:jc w:val="both"/>
        <w:rPr>
          <w:rFonts w:ascii="Arial" w:hAnsi="Arial" w:cs="Arial"/>
          <w:sz w:val="22"/>
          <w:szCs w:val="22"/>
        </w:rPr>
      </w:pPr>
      <w:r w:rsidRPr="00B303CA">
        <w:rPr>
          <w:rFonts w:ascii="Arial" w:hAnsi="Arial" w:cs="Arial"/>
          <w:i/>
          <w:iCs/>
          <w:sz w:val="22"/>
          <w:szCs w:val="22"/>
        </w:rPr>
        <w:t>„</w:t>
      </w:r>
      <w:r w:rsidR="00B303CA" w:rsidRPr="00B303CA">
        <w:rPr>
          <w:rFonts w:ascii="Arial" w:hAnsi="Arial" w:cs="Arial"/>
          <w:i/>
          <w:iCs/>
          <w:sz w:val="22"/>
          <w:szCs w:val="22"/>
        </w:rPr>
        <w:t xml:space="preserve">Dnes již žijeme ve světě, kde jsou v zemích jako Velká </w:t>
      </w:r>
      <w:proofErr w:type="spellStart"/>
      <w:r w:rsidR="00B303CA" w:rsidRPr="00B303CA">
        <w:rPr>
          <w:rFonts w:ascii="Arial" w:hAnsi="Arial" w:cs="Arial"/>
          <w:i/>
          <w:iCs/>
          <w:sz w:val="22"/>
          <w:szCs w:val="22"/>
        </w:rPr>
        <w:t>Británíe</w:t>
      </w:r>
      <w:proofErr w:type="spellEnd"/>
      <w:r w:rsidR="00B303CA" w:rsidRPr="00B303CA">
        <w:rPr>
          <w:rFonts w:ascii="Arial" w:hAnsi="Arial" w:cs="Arial"/>
          <w:i/>
          <w:iCs/>
          <w:sz w:val="22"/>
          <w:szCs w:val="22"/>
        </w:rPr>
        <w:t xml:space="preserve">, Německo či Nizozemsko programy založené na </w:t>
      </w:r>
      <w:proofErr w:type="spellStart"/>
      <w:r w:rsidR="00B303CA" w:rsidRPr="00B303CA">
        <w:rPr>
          <w:rFonts w:ascii="Arial" w:hAnsi="Arial" w:cs="Arial"/>
          <w:i/>
          <w:iCs/>
          <w:sz w:val="22"/>
          <w:szCs w:val="22"/>
        </w:rPr>
        <w:t>mindfulness</w:t>
      </w:r>
      <w:proofErr w:type="spellEnd"/>
      <w:r w:rsidR="00B303CA" w:rsidRPr="00B303CA">
        <w:rPr>
          <w:rFonts w:ascii="Arial" w:hAnsi="Arial" w:cs="Arial"/>
          <w:i/>
          <w:iCs/>
          <w:sz w:val="22"/>
          <w:szCs w:val="22"/>
        </w:rPr>
        <w:t xml:space="preserve"> propláceny zdravotními pojišťovnami,“ </w:t>
      </w:r>
      <w:r w:rsidR="00B303CA">
        <w:rPr>
          <w:rFonts w:ascii="Arial" w:hAnsi="Arial" w:cs="Arial"/>
          <w:sz w:val="22"/>
          <w:szCs w:val="22"/>
        </w:rPr>
        <w:t xml:space="preserve">popisuje v předmluvě knihy neurolog MUDr. Rastislav </w:t>
      </w:r>
      <w:proofErr w:type="spellStart"/>
      <w:r w:rsidR="00B303CA">
        <w:rPr>
          <w:rFonts w:ascii="Arial" w:hAnsi="Arial" w:cs="Arial"/>
          <w:sz w:val="22"/>
          <w:szCs w:val="22"/>
        </w:rPr>
        <w:t>Šumec</w:t>
      </w:r>
      <w:proofErr w:type="spellEnd"/>
      <w:r w:rsidR="00B303CA">
        <w:rPr>
          <w:rFonts w:ascii="Arial" w:hAnsi="Arial" w:cs="Arial"/>
          <w:sz w:val="22"/>
          <w:szCs w:val="22"/>
        </w:rPr>
        <w:t>, Ph.D., zástupce přednosty ústavu psychologie a psychosomatiky na Lékařské univerzitě Masarykovy univerzity.</w:t>
      </w:r>
    </w:p>
    <w:p w14:paraId="7755B8A3" w14:textId="77777777" w:rsidR="004B778A" w:rsidRDefault="00E425D6" w:rsidP="0077517A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Kniha je mixem žánrů a kromě příběhů pacientů obsahuje </w:t>
      </w:r>
      <w:r w:rsidRPr="00E425D6">
        <w:rPr>
          <w:rFonts w:ascii="Arial" w:hAnsi="Arial" w:cs="Arial"/>
          <w:sz w:val="22"/>
          <w:szCs w:val="22"/>
        </w:rPr>
        <w:t>zasv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 xml:space="preserve">cení do problematiky </w:t>
      </w:r>
      <w:proofErr w:type="spellStart"/>
      <w:r w:rsidRPr="00E425D6">
        <w:rPr>
          <w:rFonts w:ascii="Arial" w:hAnsi="Arial" w:cs="Arial"/>
          <w:sz w:val="22"/>
          <w:szCs w:val="22"/>
        </w:rPr>
        <w:t>mindfulness</w:t>
      </w:r>
      <w:proofErr w:type="spellEnd"/>
      <w:r w:rsidRPr="00E425D6">
        <w:rPr>
          <w:rFonts w:ascii="Arial" w:hAnsi="Arial" w:cs="Arial"/>
          <w:sz w:val="22"/>
          <w:szCs w:val="22"/>
        </w:rPr>
        <w:t xml:space="preserve">, </w:t>
      </w:r>
      <w:r w:rsidRPr="00E425D6">
        <w:rPr>
          <w:rFonts w:ascii="Arial" w:hAnsi="Arial" w:cs="Arial" w:hint="eastAsia"/>
          <w:sz w:val="22"/>
          <w:szCs w:val="22"/>
        </w:rPr>
        <w:t>čá</w:t>
      </w:r>
      <w:r w:rsidRPr="00E425D6">
        <w:rPr>
          <w:rFonts w:ascii="Arial" w:hAnsi="Arial" w:cs="Arial"/>
          <w:sz w:val="22"/>
          <w:szCs w:val="22"/>
        </w:rPr>
        <w:t>ste</w:t>
      </w:r>
      <w:r w:rsidRPr="00E425D6">
        <w:rPr>
          <w:rFonts w:ascii="Arial" w:hAnsi="Arial" w:cs="Arial" w:hint="eastAsia"/>
          <w:sz w:val="22"/>
          <w:szCs w:val="22"/>
        </w:rPr>
        <w:t>č</w:t>
      </w:r>
      <w:r w:rsidRPr="00E425D6">
        <w:rPr>
          <w:rFonts w:ascii="Arial" w:hAnsi="Arial" w:cs="Arial"/>
          <w:sz w:val="22"/>
          <w:szCs w:val="22"/>
        </w:rPr>
        <w:t>n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 xml:space="preserve"> obsahuje cvi</w:t>
      </w:r>
      <w:r w:rsidRPr="00E425D6">
        <w:rPr>
          <w:rFonts w:ascii="Arial" w:hAnsi="Arial" w:cs="Arial" w:hint="eastAsia"/>
          <w:sz w:val="22"/>
          <w:szCs w:val="22"/>
        </w:rPr>
        <w:t>č</w:t>
      </w:r>
      <w:r w:rsidRPr="00E425D6">
        <w:rPr>
          <w:rFonts w:ascii="Arial" w:hAnsi="Arial" w:cs="Arial"/>
          <w:sz w:val="22"/>
          <w:szCs w:val="22"/>
        </w:rPr>
        <w:t xml:space="preserve">ení pro </w:t>
      </w:r>
      <w:r w:rsidRPr="00E425D6">
        <w:rPr>
          <w:rFonts w:ascii="Arial" w:hAnsi="Arial" w:cs="Arial" w:hint="eastAsia"/>
          <w:sz w:val="22"/>
          <w:szCs w:val="22"/>
        </w:rPr>
        <w:t>č</w:t>
      </w:r>
      <w:r w:rsidRPr="00E425D6">
        <w:rPr>
          <w:rFonts w:ascii="Arial" w:hAnsi="Arial" w:cs="Arial"/>
          <w:sz w:val="22"/>
          <w:szCs w:val="22"/>
        </w:rPr>
        <w:t>tená</w:t>
      </w:r>
      <w:r w:rsidRPr="00E425D6">
        <w:rPr>
          <w:rFonts w:ascii="Arial" w:hAnsi="Arial" w:cs="Arial" w:hint="eastAsia"/>
          <w:sz w:val="22"/>
          <w:szCs w:val="22"/>
        </w:rPr>
        <w:t>ř</w:t>
      </w:r>
      <w:r w:rsidRPr="00E425D6">
        <w:rPr>
          <w:rFonts w:ascii="Arial" w:hAnsi="Arial" w:cs="Arial"/>
          <w:sz w:val="22"/>
          <w:szCs w:val="22"/>
        </w:rPr>
        <w:t xml:space="preserve">e a </w:t>
      </w:r>
      <w:r w:rsidRPr="00E425D6">
        <w:rPr>
          <w:rFonts w:ascii="Arial" w:hAnsi="Arial" w:cs="Arial" w:hint="eastAsia"/>
          <w:sz w:val="22"/>
          <w:szCs w:val="22"/>
        </w:rPr>
        <w:t>čá</w:t>
      </w:r>
      <w:r w:rsidRPr="00E425D6">
        <w:rPr>
          <w:rFonts w:ascii="Arial" w:hAnsi="Arial" w:cs="Arial"/>
          <w:sz w:val="22"/>
          <w:szCs w:val="22"/>
        </w:rPr>
        <w:t>ste</w:t>
      </w:r>
      <w:r w:rsidRPr="00E425D6">
        <w:rPr>
          <w:rFonts w:ascii="Arial" w:hAnsi="Arial" w:cs="Arial" w:hint="eastAsia"/>
          <w:sz w:val="22"/>
          <w:szCs w:val="22"/>
        </w:rPr>
        <w:t>č</w:t>
      </w:r>
      <w:r w:rsidRPr="00E425D6">
        <w:rPr>
          <w:rFonts w:ascii="Arial" w:hAnsi="Arial" w:cs="Arial"/>
          <w:sz w:val="22"/>
          <w:szCs w:val="22"/>
        </w:rPr>
        <w:t>n</w:t>
      </w:r>
      <w:r w:rsidRPr="00E425D6">
        <w:rPr>
          <w:rFonts w:ascii="Arial" w:hAnsi="Arial" w:cs="Arial" w:hint="eastAsia"/>
          <w:sz w:val="22"/>
          <w:szCs w:val="22"/>
        </w:rPr>
        <w:t>ě</w:t>
      </w:r>
      <w:r w:rsidRPr="00E425D6">
        <w:rPr>
          <w:rFonts w:ascii="Arial" w:hAnsi="Arial" w:cs="Arial"/>
          <w:sz w:val="22"/>
          <w:szCs w:val="22"/>
        </w:rPr>
        <w:t xml:space="preserve"> je milostn</w:t>
      </w:r>
      <w:r>
        <w:rPr>
          <w:rFonts w:ascii="Arial" w:hAnsi="Arial" w:cs="Arial"/>
          <w:sz w:val="22"/>
          <w:szCs w:val="22"/>
        </w:rPr>
        <w:t>ou</w:t>
      </w:r>
      <w:r w:rsidRPr="00E425D6">
        <w:rPr>
          <w:rFonts w:ascii="Arial" w:hAnsi="Arial" w:cs="Arial"/>
          <w:sz w:val="22"/>
          <w:szCs w:val="22"/>
        </w:rPr>
        <w:t xml:space="preserve"> bás</w:t>
      </w:r>
      <w:r>
        <w:rPr>
          <w:rFonts w:ascii="Arial" w:hAnsi="Arial" w:cs="Arial"/>
          <w:sz w:val="22"/>
          <w:szCs w:val="22"/>
        </w:rPr>
        <w:t>ní</w:t>
      </w:r>
      <w:r w:rsidRPr="00E425D6">
        <w:rPr>
          <w:rFonts w:ascii="Arial" w:hAnsi="Arial" w:cs="Arial"/>
          <w:sz w:val="22"/>
          <w:szCs w:val="22"/>
        </w:rPr>
        <w:t>.</w:t>
      </w:r>
      <w:r w:rsidR="004B778A">
        <w:rPr>
          <w:rFonts w:ascii="Arial" w:hAnsi="Arial" w:cs="Arial"/>
          <w:sz w:val="22"/>
          <w:szCs w:val="22"/>
        </w:rPr>
        <w:t xml:space="preserve"> Když ji před 20 lety </w:t>
      </w:r>
      <w:proofErr w:type="spellStart"/>
      <w:r w:rsidR="004B778A">
        <w:rPr>
          <w:rFonts w:ascii="Arial" w:hAnsi="Arial" w:cs="Arial"/>
          <w:sz w:val="22"/>
          <w:szCs w:val="22"/>
        </w:rPr>
        <w:t>Santorelli</w:t>
      </w:r>
      <w:proofErr w:type="spellEnd"/>
      <w:r w:rsidR="004B778A">
        <w:rPr>
          <w:rFonts w:ascii="Arial" w:hAnsi="Arial" w:cs="Arial"/>
          <w:sz w:val="22"/>
          <w:szCs w:val="22"/>
        </w:rPr>
        <w:t xml:space="preserve"> psal, nemohl tušit, kam až výzkum a klinická praxe </w:t>
      </w:r>
      <w:proofErr w:type="spellStart"/>
      <w:r w:rsidR="004B778A">
        <w:rPr>
          <w:rFonts w:ascii="Arial" w:hAnsi="Arial" w:cs="Arial"/>
          <w:sz w:val="22"/>
          <w:szCs w:val="22"/>
        </w:rPr>
        <w:t>mindfulness</w:t>
      </w:r>
      <w:proofErr w:type="spellEnd"/>
      <w:r w:rsidR="004B778A">
        <w:rPr>
          <w:rFonts w:ascii="Arial" w:hAnsi="Arial" w:cs="Arial"/>
          <w:sz w:val="22"/>
          <w:szCs w:val="22"/>
        </w:rPr>
        <w:t xml:space="preserve"> v medicíně dospějí. Od té doby byla </w:t>
      </w:r>
      <w:r w:rsidR="004B778A" w:rsidRPr="004B778A">
        <w:rPr>
          <w:rFonts w:ascii="Arial" w:hAnsi="Arial" w:cs="Arial"/>
          <w:b/>
          <w:bCs/>
          <w:sz w:val="22"/>
          <w:szCs w:val="22"/>
        </w:rPr>
        <w:t>k</w:t>
      </w:r>
      <w:r w:rsidR="00C11A9B" w:rsidRPr="0077517A">
        <w:rPr>
          <w:rFonts w:ascii="Arial" w:hAnsi="Arial" w:cs="Arial"/>
          <w:b/>
          <w:bCs/>
          <w:color w:val="000000"/>
          <w:sz w:val="22"/>
          <w:szCs w:val="22"/>
        </w:rPr>
        <w:t>niha Neodvracej pohled p</w:t>
      </w:r>
      <w:r w:rsidR="00C11A9B" w:rsidRPr="0077517A">
        <w:rPr>
          <w:rFonts w:ascii="Arial" w:hAnsi="Arial" w:cs="Arial" w:hint="eastAsia"/>
          <w:b/>
          <w:bCs/>
          <w:color w:val="000000"/>
          <w:sz w:val="22"/>
          <w:szCs w:val="22"/>
        </w:rPr>
        <w:t>ř</w:t>
      </w:r>
      <w:r w:rsidR="00C11A9B" w:rsidRPr="0077517A">
        <w:rPr>
          <w:rFonts w:ascii="Arial" w:hAnsi="Arial" w:cs="Arial"/>
          <w:b/>
          <w:bCs/>
          <w:color w:val="000000"/>
          <w:sz w:val="22"/>
          <w:szCs w:val="22"/>
        </w:rPr>
        <w:t>eložena již do dvanácti jazyk</w:t>
      </w:r>
      <w:r w:rsidR="00C11A9B" w:rsidRPr="0077517A">
        <w:rPr>
          <w:rFonts w:ascii="Arial" w:hAnsi="Arial" w:cs="Arial" w:hint="eastAsia"/>
          <w:b/>
          <w:bCs/>
          <w:color w:val="000000"/>
          <w:sz w:val="22"/>
          <w:szCs w:val="22"/>
        </w:rPr>
        <w:t>ů</w:t>
      </w:r>
      <w:r w:rsidR="00C11A9B" w:rsidRPr="0077517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2D9877" w14:textId="4886E53A" w:rsidR="00CB68FA" w:rsidRDefault="0077517A" w:rsidP="0077517A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Nově je součástí </w:t>
      </w:r>
      <w:hyperlink r:id="rId11" w:history="1">
        <w:r w:rsidRPr="0077517A">
          <w:rPr>
            <w:rStyle w:val="Hypertextovodkaz"/>
            <w:rFonts w:ascii="Arial" w:hAnsi="Arial" w:cs="Arial"/>
            <w:sz w:val="22"/>
            <w:szCs w:val="22"/>
          </w:rPr>
          <w:t>Východní řady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která zprostředkovává vědění z Východu pro západní čtenáře. </w:t>
      </w:r>
    </w:p>
    <w:p w14:paraId="02053B2D" w14:textId="77777777" w:rsidR="005B7F9F" w:rsidRDefault="005B7F9F" w:rsidP="00F740A9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8CC4059" w14:textId="50D1E416" w:rsidR="00C95D71" w:rsidRPr="00C95D71" w:rsidRDefault="00C11A9B" w:rsidP="00F740A9">
      <w:pPr>
        <w:spacing w:before="24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Knihu z anglického originálu přeložili Marie Rákosníková a Šimon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Grimmich</w:t>
      </w:r>
      <w:proofErr w:type="spellEnd"/>
      <w:r w:rsidR="00C95D71" w:rsidRPr="00C95D7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Ilustraci na obálce připravila </w:t>
      </w:r>
      <w:r w:rsidR="0077517A" w:rsidRPr="005B7F9F">
        <w:rPr>
          <w:rFonts w:ascii="Arial" w:hAnsi="Arial" w:cs="Arial"/>
          <w:color w:val="000000"/>
          <w:sz w:val="22"/>
          <w:szCs w:val="22"/>
        </w:rPr>
        <w:t xml:space="preserve">Marta </w:t>
      </w:r>
      <w:proofErr w:type="spellStart"/>
      <w:r w:rsidR="0077517A" w:rsidRPr="005B7F9F">
        <w:rPr>
          <w:rFonts w:ascii="Arial" w:hAnsi="Arial" w:cs="Arial" w:hint="eastAsia"/>
          <w:color w:val="000000"/>
          <w:sz w:val="22"/>
          <w:szCs w:val="22"/>
        </w:rPr>
        <w:t>Č</w:t>
      </w:r>
      <w:r w:rsidR="0077517A" w:rsidRPr="005B7F9F">
        <w:rPr>
          <w:rFonts w:ascii="Arial" w:hAnsi="Arial" w:cs="Arial"/>
          <w:color w:val="000000"/>
          <w:sz w:val="22"/>
          <w:szCs w:val="22"/>
        </w:rPr>
        <w:t>erváková</w:t>
      </w:r>
      <w:proofErr w:type="spellEnd"/>
      <w:r w:rsidR="005B7F9F" w:rsidRPr="005B7F9F">
        <w:rPr>
          <w:rFonts w:ascii="Arial" w:hAnsi="Arial" w:cs="Arial"/>
          <w:color w:val="000000"/>
          <w:sz w:val="22"/>
          <w:szCs w:val="22"/>
        </w:rPr>
        <w:t xml:space="preserve">, sazbu obstarala </w:t>
      </w:r>
      <w:proofErr w:type="spellStart"/>
      <w:r w:rsidR="005B7F9F" w:rsidRPr="005B7F9F">
        <w:rPr>
          <w:rFonts w:ascii="Arial" w:hAnsi="Arial" w:cs="Arial"/>
          <w:color w:val="000000"/>
          <w:sz w:val="22"/>
          <w:szCs w:val="22"/>
        </w:rPr>
        <w:t>Madga</w:t>
      </w:r>
      <w:proofErr w:type="spellEnd"/>
      <w:r w:rsidR="005B7F9F" w:rsidRPr="005B7F9F">
        <w:rPr>
          <w:rFonts w:ascii="Arial" w:hAnsi="Arial" w:cs="Arial"/>
          <w:color w:val="000000"/>
          <w:sz w:val="22"/>
          <w:szCs w:val="22"/>
        </w:rPr>
        <w:t xml:space="preserve"> Kadlecová</w:t>
      </w:r>
      <w:r w:rsidRPr="005B7F9F">
        <w:rPr>
          <w:rFonts w:ascii="Arial" w:hAnsi="Arial" w:cs="Arial"/>
          <w:color w:val="000000"/>
          <w:sz w:val="22"/>
          <w:szCs w:val="22"/>
        </w:rPr>
        <w:t>.</w:t>
      </w:r>
      <w:r w:rsidR="000B0413">
        <w:rPr>
          <w:rFonts w:ascii="Arial" w:hAnsi="Arial" w:cs="Arial"/>
          <w:color w:val="000000"/>
          <w:sz w:val="22"/>
          <w:szCs w:val="22"/>
        </w:rPr>
        <w:t xml:space="preserve"> České vydání obsahuje i původní úvodní slovo od Jona </w:t>
      </w:r>
      <w:proofErr w:type="spellStart"/>
      <w:r w:rsidR="000B0413">
        <w:rPr>
          <w:rFonts w:ascii="Arial" w:hAnsi="Arial" w:cs="Arial"/>
          <w:color w:val="000000"/>
          <w:sz w:val="22"/>
          <w:szCs w:val="22"/>
        </w:rPr>
        <w:t>Kabat-Zinna</w:t>
      </w:r>
      <w:proofErr w:type="spellEnd"/>
      <w:r w:rsidR="000B0413">
        <w:rPr>
          <w:rFonts w:ascii="Arial" w:hAnsi="Arial" w:cs="Arial"/>
          <w:color w:val="000000"/>
          <w:sz w:val="22"/>
          <w:szCs w:val="22"/>
        </w:rPr>
        <w:t xml:space="preserve"> a speciální úvodní slovo pro české vydání od Rastislava </w:t>
      </w:r>
      <w:proofErr w:type="spellStart"/>
      <w:r w:rsidR="000B0413">
        <w:rPr>
          <w:rFonts w:ascii="Arial" w:hAnsi="Arial" w:cs="Arial"/>
          <w:color w:val="000000"/>
          <w:sz w:val="22"/>
          <w:szCs w:val="22"/>
        </w:rPr>
        <w:t>Šumce</w:t>
      </w:r>
      <w:proofErr w:type="spellEnd"/>
      <w:r w:rsidR="000B0413">
        <w:rPr>
          <w:rFonts w:ascii="Arial" w:hAnsi="Arial" w:cs="Arial"/>
          <w:color w:val="000000"/>
          <w:sz w:val="22"/>
          <w:szCs w:val="22"/>
        </w:rPr>
        <w:t xml:space="preserve"> z </w:t>
      </w:r>
      <w:proofErr w:type="spellStart"/>
      <w:r w:rsidR="000B0413">
        <w:rPr>
          <w:rFonts w:ascii="Arial" w:hAnsi="Arial" w:cs="Arial"/>
          <w:color w:val="000000"/>
          <w:sz w:val="22"/>
          <w:szCs w:val="22"/>
        </w:rPr>
        <w:t>Mindfulness</w:t>
      </w:r>
      <w:proofErr w:type="spellEnd"/>
      <w:r w:rsidR="000B041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B0413">
        <w:rPr>
          <w:rFonts w:ascii="Arial" w:hAnsi="Arial" w:cs="Arial"/>
          <w:color w:val="000000"/>
          <w:sz w:val="22"/>
          <w:szCs w:val="22"/>
        </w:rPr>
        <w:t>Research</w:t>
      </w:r>
      <w:proofErr w:type="spellEnd"/>
      <w:r w:rsidR="000B0413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="000B0413">
        <w:rPr>
          <w:rFonts w:ascii="Arial" w:hAnsi="Arial" w:cs="Arial"/>
          <w:color w:val="000000"/>
          <w:sz w:val="22"/>
          <w:szCs w:val="22"/>
        </w:rPr>
        <w:t>Practice</w:t>
      </w:r>
      <w:proofErr w:type="spellEnd"/>
      <w:r w:rsidR="000B0413">
        <w:rPr>
          <w:rFonts w:ascii="Arial" w:hAnsi="Arial" w:cs="Arial"/>
          <w:color w:val="000000"/>
          <w:sz w:val="22"/>
          <w:szCs w:val="22"/>
        </w:rPr>
        <w:t xml:space="preserve"> Network při Masarykově univerzitě v Brně. </w:t>
      </w:r>
    </w:p>
    <w:p w14:paraId="41DB8311" w14:textId="1FFA6F3B" w:rsidR="00BE6AD5" w:rsidRDefault="00EA23D2" w:rsidP="00BE6AD5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C11A9B">
        <w:rPr>
          <w:rFonts w:ascii="Arial" w:hAnsi="Arial" w:cs="Arial"/>
          <w:b/>
          <w:bCs/>
          <w:color w:val="000000"/>
          <w:sz w:val="22"/>
          <w:szCs w:val="22"/>
        </w:rPr>
        <w:t>04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tran,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432CD">
        <w:rPr>
          <w:rFonts w:ascii="Arial" w:hAnsi="Arial" w:cs="Arial"/>
          <w:b/>
          <w:bCs/>
          <w:color w:val="000000"/>
          <w:sz w:val="22"/>
          <w:szCs w:val="22"/>
        </w:rPr>
        <w:t>brožovaná</w:t>
      </w:r>
      <w:r w:rsidR="00917768">
        <w:rPr>
          <w:rFonts w:ascii="Arial" w:hAnsi="Arial" w:cs="Arial"/>
          <w:b/>
          <w:bCs/>
          <w:color w:val="000000"/>
          <w:sz w:val="22"/>
          <w:szCs w:val="22"/>
        </w:rPr>
        <w:t xml:space="preserve"> vazba, </w:t>
      </w:r>
      <w:r w:rsidR="00C11A9B" w:rsidRPr="00C11A9B">
        <w:rPr>
          <w:rFonts w:ascii="Arial" w:hAnsi="Arial" w:cs="Arial"/>
          <w:b/>
          <w:bCs/>
          <w:color w:val="000000"/>
          <w:sz w:val="22"/>
          <w:szCs w:val="22"/>
        </w:rPr>
        <w:t>120×167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mm, </w:t>
      </w:r>
      <w:r w:rsidR="00BE6AD5" w:rsidRPr="00775501">
        <w:rPr>
          <w:rFonts w:ascii="Arial" w:hAnsi="Arial" w:cs="Arial"/>
          <w:b/>
          <w:bCs/>
          <w:color w:val="000000"/>
          <w:sz w:val="22"/>
          <w:szCs w:val="22"/>
        </w:rPr>
        <w:t>cena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11A9B">
        <w:rPr>
          <w:rFonts w:ascii="Arial" w:hAnsi="Arial" w:cs="Arial"/>
          <w:b/>
          <w:bCs/>
          <w:color w:val="000000"/>
          <w:sz w:val="22"/>
          <w:szCs w:val="22"/>
        </w:rPr>
        <w:t>34</w:t>
      </w:r>
      <w:r w:rsidR="003432CD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BE6AD5">
        <w:rPr>
          <w:rFonts w:ascii="Arial" w:hAnsi="Arial" w:cs="Arial"/>
          <w:b/>
          <w:bCs/>
          <w:color w:val="000000"/>
          <w:sz w:val="22"/>
          <w:szCs w:val="22"/>
        </w:rPr>
        <w:t>,-</w:t>
      </w:r>
    </w:p>
    <w:p w14:paraId="32202473" w14:textId="1A77AB2C" w:rsidR="006F2E42" w:rsidRDefault="006F2E42" w:rsidP="003D2308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E6495F" w14:textId="6D7BA33D" w:rsidR="00775501" w:rsidRDefault="00775501" w:rsidP="00775501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C11A9B">
        <w:rPr>
          <w:rFonts w:ascii="Arial" w:hAnsi="Arial" w:cs="Arial"/>
          <w:b/>
          <w:bCs/>
          <w:color w:val="000000"/>
          <w:sz w:val="22"/>
          <w:szCs w:val="22"/>
        </w:rPr>
        <w:t>ovi</w:t>
      </w:r>
      <w:r w:rsidRPr="00775501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8AEC5C1" w14:textId="064C5AB5" w:rsidR="00C11A9B" w:rsidRPr="0077517A" w:rsidRDefault="00C11A9B" w:rsidP="00656611">
      <w:pPr>
        <w:spacing w:before="119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8189003" wp14:editId="35082258">
            <wp:simplePos x="0" y="0"/>
            <wp:positionH relativeFrom="column">
              <wp:posOffset>4513580</wp:posOffset>
            </wp:positionH>
            <wp:positionV relativeFrom="paragraph">
              <wp:posOffset>0</wp:posOffset>
            </wp:positionV>
            <wp:extent cx="1799590" cy="179959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32" w:rsidRPr="00B92232">
        <w:rPr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aki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Santorelli</w:t>
      </w:r>
      <w:proofErr w:type="spellEnd"/>
      <w:r w:rsidR="0077517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je profesorem 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preventivní a behaviorální medicíny, pedagogem, u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č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itelem meditace a autorem.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 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V roce 1981 se p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ř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ipojil k Jon </w:t>
      </w:r>
      <w:proofErr w:type="spellStart"/>
      <w:r w:rsidR="0077517A" w:rsidRPr="0077517A">
        <w:rPr>
          <w:rFonts w:ascii="Arial" w:hAnsi="Arial" w:cs="Arial"/>
          <w:color w:val="000000"/>
          <w:sz w:val="22"/>
          <w:szCs w:val="22"/>
        </w:rPr>
        <w:t>Kabat-Zinnovi</w:t>
      </w:r>
      <w:proofErr w:type="spellEnd"/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jako první stážista na Klinice snižování stresu, na míst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ě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vzniku MBSR (</w:t>
      </w:r>
      <w:proofErr w:type="spellStart"/>
      <w:r w:rsidR="0077517A" w:rsidRPr="0077517A">
        <w:rPr>
          <w:rFonts w:ascii="Arial" w:hAnsi="Arial" w:cs="Arial"/>
          <w:color w:val="000000"/>
          <w:sz w:val="22"/>
          <w:szCs w:val="22"/>
        </w:rPr>
        <w:t>Mindfulness-Based</w:t>
      </w:r>
      <w:proofErr w:type="spellEnd"/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Stress </w:t>
      </w:r>
      <w:proofErr w:type="spellStart"/>
      <w:r w:rsidR="0077517A" w:rsidRPr="0077517A">
        <w:rPr>
          <w:rFonts w:ascii="Arial" w:hAnsi="Arial" w:cs="Arial"/>
          <w:color w:val="000000"/>
          <w:sz w:val="22"/>
          <w:szCs w:val="22"/>
        </w:rPr>
        <w:t>Reduction</w:t>
      </w:r>
      <w:proofErr w:type="spellEnd"/>
      <w:r w:rsidR="0077517A" w:rsidRPr="0077517A">
        <w:rPr>
          <w:rFonts w:ascii="Arial" w:hAnsi="Arial" w:cs="Arial"/>
          <w:color w:val="000000"/>
          <w:sz w:val="22"/>
          <w:szCs w:val="22"/>
        </w:rPr>
        <w:t>).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 V letech 1996-2007 stál v jejím čele jako ředitel a v l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etech 2000–2017 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vedl 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Centr</w:t>
      </w:r>
      <w:r w:rsidR="0077517A">
        <w:rPr>
          <w:rFonts w:ascii="Arial" w:hAnsi="Arial" w:cs="Arial"/>
          <w:color w:val="000000"/>
          <w:sz w:val="22"/>
          <w:szCs w:val="22"/>
        </w:rPr>
        <w:t>um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pro </w:t>
      </w:r>
      <w:proofErr w:type="spellStart"/>
      <w:r w:rsidR="0077517A" w:rsidRPr="0077517A">
        <w:rPr>
          <w:rFonts w:ascii="Arial" w:hAnsi="Arial" w:cs="Arial"/>
          <w:color w:val="000000"/>
          <w:sz w:val="22"/>
          <w:szCs w:val="22"/>
        </w:rPr>
        <w:t>mindfulness</w:t>
      </w:r>
      <w:proofErr w:type="spellEnd"/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v medicín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ě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, zdravotnictví a spole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č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nosti na léka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ř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>ské fakult</w:t>
      </w:r>
      <w:r w:rsidR="0077517A" w:rsidRPr="0077517A">
        <w:rPr>
          <w:rFonts w:ascii="Arial" w:hAnsi="Arial" w:cs="Arial" w:hint="eastAsia"/>
          <w:color w:val="000000"/>
          <w:sz w:val="22"/>
          <w:szCs w:val="22"/>
        </w:rPr>
        <w:t>ě</w:t>
      </w:r>
      <w:r w:rsidR="0077517A" w:rsidRPr="0077517A">
        <w:rPr>
          <w:rFonts w:ascii="Arial" w:hAnsi="Arial" w:cs="Arial"/>
          <w:color w:val="000000"/>
          <w:sz w:val="22"/>
          <w:szCs w:val="22"/>
        </w:rPr>
        <w:t xml:space="preserve"> Massachusettské univerzity ve Worcesteru. </w:t>
      </w:r>
      <w:r w:rsidR="007751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D43912" w14:textId="77777777" w:rsidR="00B67CDF" w:rsidRDefault="00B67CDF" w:rsidP="000972C4">
      <w:pPr>
        <w:spacing w:before="119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1B148" w14:textId="01DADD7F" w:rsidR="00DF67E2" w:rsidRDefault="00DF67E2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43BE1">
        <w:rPr>
          <w:rFonts w:ascii="Arial" w:hAnsi="Arial" w:cs="Arial"/>
          <w:b/>
          <w:bCs/>
          <w:color w:val="000000"/>
          <w:sz w:val="22"/>
          <w:szCs w:val="22"/>
        </w:rPr>
        <w:t>Ohlasy a recenze:</w:t>
      </w:r>
    </w:p>
    <w:p w14:paraId="3174B8C3" w14:textId="41782091" w:rsidR="00C11A9B" w:rsidRPr="00C11A9B" w:rsidRDefault="00C11A9B" w:rsidP="00C11A9B">
      <w:pPr>
        <w:spacing w:before="119"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 xml:space="preserve">„Slova Saki </w:t>
      </w:r>
      <w:proofErr w:type="spellStart"/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Santorelliho</w:t>
      </w:r>
      <w:proofErr w:type="spellEnd"/>
      <w:r w:rsidRPr="00C11A9B">
        <w:rPr>
          <w:rFonts w:ascii="Arial" w:hAnsi="Arial" w:cs="Arial"/>
          <w:i/>
          <w:iCs/>
          <w:color w:val="000000"/>
          <w:sz w:val="22"/>
          <w:szCs w:val="22"/>
        </w:rPr>
        <w:t xml:space="preserve"> mají jemnou sílu pta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čí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ch k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del, které tiše máchají, když nás pozvolna nesou vzh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ru. Odvážná, krásná a znepokojivá, jeho kniha nás upomíná na uzdravování, na které konven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ní západní medicína tém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ěř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 xml:space="preserve"> zapomn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la. P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řá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l bych si, aby tato kniha existovala, když jsem studoval medicínu.“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11A9B">
        <w:rPr>
          <w:rFonts w:ascii="Arial" w:hAnsi="Arial" w:cs="Arial" w:hint="eastAsia"/>
          <w:color w:val="000000"/>
          <w:sz w:val="22"/>
          <w:szCs w:val="22"/>
        </w:rPr>
        <w:t>–</w:t>
      </w:r>
      <w:r w:rsidRPr="00C11A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1A9B">
        <w:rPr>
          <w:rFonts w:ascii="Arial" w:hAnsi="Arial" w:cs="Arial"/>
          <w:b/>
          <w:bCs/>
          <w:color w:val="000000"/>
          <w:sz w:val="22"/>
          <w:szCs w:val="22"/>
        </w:rPr>
        <w:t xml:space="preserve">Mark </w:t>
      </w:r>
      <w:proofErr w:type="spellStart"/>
      <w:r w:rsidRPr="00C11A9B">
        <w:rPr>
          <w:rFonts w:ascii="Arial" w:hAnsi="Arial" w:cs="Arial"/>
          <w:b/>
          <w:bCs/>
          <w:color w:val="000000"/>
          <w:sz w:val="22"/>
          <w:szCs w:val="22"/>
        </w:rPr>
        <w:t>Epstein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>, americký psychiatr, autor knihy Myšlenky bez myslitele (</w:t>
      </w:r>
      <w:r w:rsidRPr="00C11A9B">
        <w:rPr>
          <w:rFonts w:ascii="Arial" w:hAnsi="Arial" w:cs="Arial" w:hint="eastAsia"/>
          <w:color w:val="000000"/>
          <w:sz w:val="22"/>
          <w:szCs w:val="22"/>
        </w:rPr>
        <w:t>č</w:t>
      </w:r>
      <w:r w:rsidRPr="00C11A9B">
        <w:rPr>
          <w:rFonts w:ascii="Arial" w:hAnsi="Arial" w:cs="Arial"/>
          <w:color w:val="000000"/>
          <w:sz w:val="22"/>
          <w:szCs w:val="22"/>
        </w:rPr>
        <w:t xml:space="preserve">esky vydala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Maitrea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>, 2013)</w:t>
      </w:r>
    </w:p>
    <w:p w14:paraId="65E0E5E2" w14:textId="77777777" w:rsidR="00C11A9B" w:rsidRPr="00C11A9B" w:rsidRDefault="00C11A9B" w:rsidP="00C11A9B">
      <w:pPr>
        <w:spacing w:before="119"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DC45037" w14:textId="2666CA84" w:rsidR="008F68FD" w:rsidRDefault="00C11A9B" w:rsidP="00C11A9B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„Prozaicky, básnicky a prost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ednictvím dojemných p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klad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 xml:space="preserve"> pro nás Saki evokuje vzájemnost uzdravujícího vztahu a získává pro medicínu a pro všechny, kdo v jejím rámci pracují, zp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t moudrost a sílu, která pat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 xml:space="preserve"> k jejímu d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dictví. Neodvracej pohled je jasným zrcadlem, v n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mž m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ůž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eme najít svobodu, která je jádrem veškerého autentického uzdravování a díky níž se znovu zasv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tíme své práci a svým život</w:t>
      </w:r>
      <w:r w:rsidRPr="00C11A9B">
        <w:rPr>
          <w:rFonts w:ascii="Arial" w:hAnsi="Arial" w:cs="Arial" w:hint="eastAsia"/>
          <w:i/>
          <w:iCs/>
          <w:color w:val="000000"/>
          <w:sz w:val="22"/>
          <w:szCs w:val="22"/>
        </w:rPr>
        <w:t>ů</w:t>
      </w:r>
      <w:r w:rsidRPr="00C11A9B">
        <w:rPr>
          <w:rFonts w:ascii="Arial" w:hAnsi="Arial" w:cs="Arial"/>
          <w:i/>
          <w:iCs/>
          <w:color w:val="000000"/>
          <w:sz w:val="22"/>
          <w:szCs w:val="22"/>
        </w:rPr>
        <w:t>m.“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C11A9B">
        <w:rPr>
          <w:rFonts w:ascii="Arial" w:hAnsi="Arial" w:cs="Arial" w:hint="eastAsia"/>
          <w:color w:val="000000"/>
          <w:sz w:val="22"/>
          <w:szCs w:val="22"/>
        </w:rPr>
        <w:t>–</w:t>
      </w:r>
      <w:r w:rsidRPr="00C11A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1A9B">
        <w:rPr>
          <w:rFonts w:ascii="Arial" w:hAnsi="Arial" w:cs="Arial"/>
          <w:b/>
          <w:bCs/>
          <w:color w:val="000000"/>
          <w:sz w:val="22"/>
          <w:szCs w:val="22"/>
        </w:rPr>
        <w:t xml:space="preserve">Rachel Naomi </w:t>
      </w:r>
      <w:proofErr w:type="spellStart"/>
      <w:r w:rsidRPr="00C11A9B">
        <w:rPr>
          <w:rFonts w:ascii="Arial" w:hAnsi="Arial" w:cs="Arial"/>
          <w:b/>
          <w:bCs/>
          <w:color w:val="000000"/>
          <w:sz w:val="22"/>
          <w:szCs w:val="22"/>
        </w:rPr>
        <w:t>Remen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>, americká léka</w:t>
      </w:r>
      <w:r w:rsidRPr="00C11A9B">
        <w:rPr>
          <w:rFonts w:ascii="Arial" w:hAnsi="Arial" w:cs="Arial" w:hint="eastAsia"/>
          <w:color w:val="000000"/>
          <w:sz w:val="22"/>
          <w:szCs w:val="22"/>
        </w:rPr>
        <w:t>ř</w:t>
      </w:r>
      <w:r w:rsidRPr="00C11A9B">
        <w:rPr>
          <w:rFonts w:ascii="Arial" w:hAnsi="Arial" w:cs="Arial"/>
          <w:color w:val="000000"/>
          <w:sz w:val="22"/>
          <w:szCs w:val="22"/>
        </w:rPr>
        <w:t>ka a propagátorka celostního p</w:t>
      </w:r>
      <w:r w:rsidRPr="00C11A9B">
        <w:rPr>
          <w:rFonts w:ascii="Arial" w:hAnsi="Arial" w:cs="Arial" w:hint="eastAsia"/>
          <w:color w:val="000000"/>
          <w:sz w:val="22"/>
          <w:szCs w:val="22"/>
        </w:rPr>
        <w:t>ří</w:t>
      </w:r>
      <w:r w:rsidRPr="00C11A9B">
        <w:rPr>
          <w:rFonts w:ascii="Arial" w:hAnsi="Arial" w:cs="Arial"/>
          <w:color w:val="000000"/>
          <w:sz w:val="22"/>
          <w:szCs w:val="22"/>
        </w:rPr>
        <w:t xml:space="preserve">stupu, autorka bestsellerové knihy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Kitchen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 xml:space="preserve"> Table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Wisdom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Stories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C11A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A9B">
        <w:rPr>
          <w:rFonts w:ascii="Arial" w:hAnsi="Arial" w:cs="Arial"/>
          <w:color w:val="000000"/>
          <w:sz w:val="22"/>
          <w:szCs w:val="22"/>
        </w:rPr>
        <w:t>Heal</w:t>
      </w:r>
      <w:proofErr w:type="spellEnd"/>
    </w:p>
    <w:p w14:paraId="7F67C70A" w14:textId="77777777" w:rsidR="00C11A9B" w:rsidRDefault="00C11A9B" w:rsidP="00C11A9B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9DD95" w14:textId="75164B41" w:rsidR="008C3368" w:rsidRPr="0039117C" w:rsidRDefault="008C3368" w:rsidP="000972C4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K dispozici na vyžádání: </w:t>
      </w:r>
    </w:p>
    <w:p w14:paraId="44E68069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PDF knihy </w:t>
      </w:r>
    </w:p>
    <w:p w14:paraId="59D90978" w14:textId="77777777" w:rsidR="008C3368" w:rsidRPr="0039117C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recenzní výtisky</w:t>
      </w:r>
    </w:p>
    <w:p w14:paraId="764D2BD0" w14:textId="5DA83F37" w:rsidR="008C3368" w:rsidRDefault="008C3368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hi</w:t>
      </w:r>
      <w:proofErr w:type="spellEnd"/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-res obálka</w:t>
      </w:r>
    </w:p>
    <w:p w14:paraId="1A8E17BF" w14:textId="04A7B67F" w:rsidR="00114CA4" w:rsidRPr="0039117C" w:rsidRDefault="00114CA4" w:rsidP="000972C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ukázky z knihy</w:t>
      </w:r>
    </w:p>
    <w:p w14:paraId="15E869B3" w14:textId="77777777" w:rsidR="00CE0B2E" w:rsidRDefault="00CE0B2E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38C21" w14:textId="4D717D80" w:rsidR="008C3368" w:rsidRPr="0039117C" w:rsidRDefault="008C3368" w:rsidP="004B4D68">
      <w:pPr>
        <w:spacing w:before="119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C">
        <w:rPr>
          <w:rFonts w:ascii="Arial" w:hAnsi="Arial" w:cs="Arial"/>
          <w:b/>
          <w:bCs/>
          <w:color w:val="000000"/>
          <w:sz w:val="22"/>
          <w:szCs w:val="22"/>
        </w:rPr>
        <w:t>Kontaktní údaje:</w:t>
      </w:r>
    </w:p>
    <w:p w14:paraId="0F438716" w14:textId="627884D3" w:rsidR="008C3368" w:rsidRPr="0039117C" w:rsidRDefault="000E235B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Štěpánka Mrázková</w:t>
      </w:r>
    </w:p>
    <w:p w14:paraId="2CA21A34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61D4141B" w14:textId="77777777" w:rsidR="008C3368" w:rsidRPr="0039117C" w:rsidRDefault="008C3368" w:rsidP="004B4D6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9117C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20143A22" w14:textId="1AC6F48B" w:rsidR="008C3368" w:rsidRPr="0039117C" w:rsidRDefault="000E235B" w:rsidP="004B4D68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mrazkova</w:t>
      </w:r>
      <w:r w:rsidR="008C3368" w:rsidRPr="0039117C">
        <w:rPr>
          <w:rFonts w:ascii="Arial" w:hAnsi="Arial" w:cs="Arial"/>
          <w:b/>
          <w:bCs/>
          <w:color w:val="000000"/>
          <w:sz w:val="22"/>
          <w:szCs w:val="22"/>
        </w:rPr>
        <w:t xml:space="preserve">@grada.cz,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603 977 054</w:t>
      </w:r>
    </w:p>
    <w:p w14:paraId="7DC5CE27" w14:textId="787AED2D" w:rsidR="008C3368" w:rsidRDefault="00666819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  <w:hyperlink r:id="rId13" w:history="1">
        <w:r w:rsidR="00C82D46" w:rsidRPr="00DF67E2">
          <w:rPr>
            <w:rStyle w:val="Hypertextovodkaz"/>
            <w:rFonts w:ascii="Arial" w:hAnsi="Arial" w:cs="Arial"/>
            <w:sz w:val="22"/>
            <w:szCs w:val="22"/>
          </w:rPr>
          <w:t>www.grada.cz</w:t>
        </w:r>
      </w:hyperlink>
      <w:r w:rsidR="008C3368" w:rsidRPr="0039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C82D46">
        <w:rPr>
          <w:rFonts w:ascii="Arial" w:hAnsi="Arial" w:cs="Arial"/>
          <w:color w:val="000000"/>
          <w:sz w:val="22"/>
          <w:szCs w:val="22"/>
        </w:rPr>
        <w:t xml:space="preserve">&amp; </w:t>
      </w:r>
      <w:hyperlink r:id="rId14" w:history="1">
        <w:r w:rsidR="008C3368" w:rsidRPr="0039117C">
          <w:rPr>
            <w:rStyle w:val="Hypertextovodkaz"/>
            <w:rFonts w:ascii="Arial" w:hAnsi="Arial" w:cs="Arial"/>
            <w:sz w:val="22"/>
            <w:szCs w:val="22"/>
          </w:rPr>
          <w:t>www.alferia.cz</w:t>
        </w:r>
      </w:hyperlink>
    </w:p>
    <w:p w14:paraId="1EE9DAA0" w14:textId="009E767F" w:rsidR="00273B82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p w14:paraId="6A87ED21" w14:textId="5972114C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D16FF" wp14:editId="1337A999">
            <wp:simplePos x="0" y="0"/>
            <wp:positionH relativeFrom="margin">
              <wp:posOffset>0</wp:posOffset>
            </wp:positionH>
            <wp:positionV relativeFrom="paragraph">
              <wp:posOffset>69850</wp:posOffset>
            </wp:positionV>
            <wp:extent cx="1743075" cy="6311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u w:val="single"/>
        </w:rPr>
        <w:t xml:space="preserve">Nakladatelský dům GRADA </w:t>
      </w:r>
      <w:proofErr w:type="spellStart"/>
      <w:r>
        <w:rPr>
          <w:rFonts w:ascii="Arial" w:hAnsi="Arial" w:cs="Arial"/>
          <w:i/>
          <w:iCs/>
          <w:color w:val="000000"/>
          <w:u w:val="single"/>
        </w:rPr>
        <w:t>Publishing</w:t>
      </w:r>
      <w:proofErr w:type="spellEnd"/>
      <w:r>
        <w:rPr>
          <w:rFonts w:ascii="Arial" w:hAnsi="Arial" w:cs="Arial"/>
          <w:i/>
          <w:iCs/>
          <w:color w:val="000000"/>
          <w:u w:val="single"/>
        </w:rPr>
        <w:t>, a.s. slaví 30. narozeniny</w:t>
      </w:r>
      <w:r>
        <w:rPr>
          <w:rFonts w:ascii="Arial" w:hAnsi="Arial" w:cs="Arial"/>
          <w:i/>
          <w:iCs/>
          <w:color w:val="000000"/>
        </w:rPr>
        <w:t>.</w:t>
      </w:r>
    </w:p>
    <w:p w14:paraId="7BA1098A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Život naší rodinné firmy má grády! Vydáno více než 13 000 novinek a dotisků, celkem 26,5 milionu knih, to je 580 velkých kamionů knih, nebo police knih dlouhá 610 Km, z Prahy do Bratislavy a zpátky.</w:t>
      </w:r>
    </w:p>
    <w:p w14:paraId="6BF7EB51" w14:textId="777777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Nakladatelský dům GRADA si drží pozici největšího tuzemského nakladatele odborné literatury a stále rychle posiluje v ostatních žánrech. Je třetím největším nakladatelstvím v ČR a největší rodinnou firmou v oboru.</w:t>
      </w:r>
    </w:p>
    <w:p w14:paraId="210B69C1" w14:textId="0469FA77" w:rsidR="00273B82" w:rsidRDefault="00273B82" w:rsidP="00273B82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Tradiční značka </w:t>
      </w:r>
      <w:r>
        <w:rPr>
          <w:rFonts w:ascii="Arial" w:hAnsi="Arial" w:cs="Arial"/>
          <w:b/>
          <w:i/>
          <w:iCs/>
          <w:color w:val="000000"/>
        </w:rPr>
        <w:t>GRADA</w:t>
      </w:r>
      <w:r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>
        <w:rPr>
          <w:rFonts w:ascii="Arial" w:hAnsi="Arial" w:cs="Arial"/>
          <w:b/>
          <w:i/>
          <w:iCs/>
          <w:color w:val="000000"/>
        </w:rPr>
        <w:t>COSMOPOLIS</w:t>
      </w:r>
      <w:r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>
        <w:rPr>
          <w:rFonts w:ascii="Arial" w:hAnsi="Arial" w:cs="Arial"/>
          <w:b/>
          <w:i/>
          <w:iCs/>
          <w:color w:val="000000"/>
        </w:rPr>
        <w:t>BAMBOOK</w:t>
      </w:r>
      <w:r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>
        <w:rPr>
          <w:rFonts w:ascii="Arial" w:hAnsi="Arial" w:cs="Arial"/>
          <w:b/>
          <w:i/>
          <w:iCs/>
          <w:color w:val="000000"/>
        </w:rPr>
        <w:t>ALFERIA</w:t>
      </w:r>
      <w:r>
        <w:rPr>
          <w:rFonts w:ascii="Arial" w:hAnsi="Arial" w:cs="Arial"/>
          <w:i/>
          <w:iCs/>
          <w:color w:val="000000"/>
        </w:rPr>
        <w:t xml:space="preserve">. Akvizicí získaná značka </w:t>
      </w:r>
      <w:r>
        <w:rPr>
          <w:rFonts w:ascii="Arial" w:hAnsi="Arial" w:cs="Arial"/>
          <w:b/>
          <w:i/>
          <w:iCs/>
          <w:color w:val="000000"/>
        </w:rPr>
        <w:t>METAFORA</w:t>
      </w:r>
      <w:r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 Unikátním projektem Nakladatelského domu GRADA je služba </w:t>
      </w:r>
      <w:r>
        <w:rPr>
          <w:rFonts w:ascii="Arial" w:hAnsi="Arial" w:cs="Arial"/>
          <w:b/>
          <w:i/>
          <w:iCs/>
          <w:color w:val="000000"/>
        </w:rPr>
        <w:t>BOOKPORT</w:t>
      </w:r>
      <w:r>
        <w:rPr>
          <w:rFonts w:ascii="Arial" w:hAnsi="Arial" w:cs="Arial"/>
          <w:i/>
          <w:iCs/>
          <w:color w:val="000000"/>
        </w:rPr>
        <w:t xml:space="preserve">, umožňující neomezené čtení </w:t>
      </w:r>
      <w:r w:rsidR="00034D15">
        <w:rPr>
          <w:rFonts w:ascii="Arial" w:hAnsi="Arial" w:cs="Arial"/>
          <w:i/>
          <w:iCs/>
          <w:color w:val="000000"/>
        </w:rPr>
        <w:t>e-knih</w:t>
      </w:r>
      <w:r>
        <w:rPr>
          <w:rFonts w:ascii="Arial" w:hAnsi="Arial" w:cs="Arial"/>
          <w:i/>
          <w:iCs/>
          <w:color w:val="000000"/>
        </w:rPr>
        <w:t xml:space="preserve"> mnoha nakladatelství.</w:t>
      </w:r>
    </w:p>
    <w:p w14:paraId="5A34A659" w14:textId="77777777" w:rsidR="00273B82" w:rsidRPr="0039117C" w:rsidRDefault="00273B82" w:rsidP="004B4D68">
      <w:pPr>
        <w:spacing w:line="360" w:lineRule="auto"/>
        <w:rPr>
          <w:rStyle w:val="Hypertextovodkaz"/>
          <w:rFonts w:ascii="Arial" w:hAnsi="Arial" w:cs="Arial"/>
          <w:sz w:val="22"/>
          <w:szCs w:val="22"/>
        </w:rPr>
      </w:pPr>
    </w:p>
    <w:sectPr w:rsidR="00273B82" w:rsidRPr="0039117C" w:rsidSect="00F15CC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748E" w14:textId="77777777" w:rsidR="00AA0A29" w:rsidRDefault="00AA0A29">
      <w:r>
        <w:separator/>
      </w:r>
    </w:p>
  </w:endnote>
  <w:endnote w:type="continuationSeparator" w:id="0">
    <w:p w14:paraId="4B265883" w14:textId="77777777" w:rsidR="00AA0A29" w:rsidRDefault="00AA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AF5" w14:textId="77777777" w:rsidR="0063391F" w:rsidRPr="00F102DB" w:rsidRDefault="00102847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8C7A598" wp14:editId="4E28A04B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4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AEC" w14:textId="77777777" w:rsidR="00D211D3" w:rsidRDefault="00102847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792106" wp14:editId="7DF4D597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2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0C90" w14:textId="77777777" w:rsidR="00AA0A29" w:rsidRDefault="00AA0A29">
      <w:r>
        <w:separator/>
      </w:r>
    </w:p>
  </w:footnote>
  <w:footnote w:type="continuationSeparator" w:id="0">
    <w:p w14:paraId="5923FC87" w14:textId="77777777" w:rsidR="00AA0A29" w:rsidRDefault="00AA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542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41FAB03F" w14:textId="77777777" w:rsidR="004F0B9B" w:rsidRPr="00C23107" w:rsidRDefault="0010284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3814A734" wp14:editId="0B5F50DB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22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2ADA8AA" wp14:editId="3B2C6A0F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23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49482E5D" w14:textId="77777777" w:rsidR="004F0B9B" w:rsidRDefault="0010284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1ED954C" wp14:editId="028541E8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E5E1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3E04B9" wp14:editId="5F4803D3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31025" w14:textId="77777777"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04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14:paraId="34B31025" w14:textId="77777777"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6AA" w14:textId="77777777" w:rsidR="00D211D3" w:rsidRDefault="001028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9A428E" wp14:editId="43F7E4E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FE0F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7F64DE7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A4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2ECFE0F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7F64DE7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814546C" wp14:editId="5EF76E0D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3BA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5545D91D" wp14:editId="73A7190E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2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207E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097DC5"/>
    <w:multiLevelType w:val="hybridMultilevel"/>
    <w:tmpl w:val="8F1A4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9229F"/>
    <w:multiLevelType w:val="hybridMultilevel"/>
    <w:tmpl w:val="D9321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3F4"/>
    <w:multiLevelType w:val="hybridMultilevel"/>
    <w:tmpl w:val="E208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7F18"/>
    <w:multiLevelType w:val="hybridMultilevel"/>
    <w:tmpl w:val="A12A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4311"/>
    <w:multiLevelType w:val="hybridMultilevel"/>
    <w:tmpl w:val="3AD8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F79B4"/>
    <w:multiLevelType w:val="hybridMultilevel"/>
    <w:tmpl w:val="A7E8181C"/>
    <w:lvl w:ilvl="0" w:tplc="BA109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381E"/>
    <w:multiLevelType w:val="hybridMultilevel"/>
    <w:tmpl w:val="17A6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791"/>
    <w:multiLevelType w:val="hybridMultilevel"/>
    <w:tmpl w:val="8C7C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6F2D"/>
    <w:multiLevelType w:val="hybridMultilevel"/>
    <w:tmpl w:val="23BC5B3E"/>
    <w:lvl w:ilvl="0" w:tplc="8116B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7B2B"/>
    <w:multiLevelType w:val="hybridMultilevel"/>
    <w:tmpl w:val="E052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7"/>
    <w:rsid w:val="000009E1"/>
    <w:rsid w:val="0000748B"/>
    <w:rsid w:val="000342F1"/>
    <w:rsid w:val="00034C2A"/>
    <w:rsid w:val="00034D15"/>
    <w:rsid w:val="00035899"/>
    <w:rsid w:val="0003594C"/>
    <w:rsid w:val="00050C2D"/>
    <w:rsid w:val="00062100"/>
    <w:rsid w:val="00071800"/>
    <w:rsid w:val="00071C57"/>
    <w:rsid w:val="00072F33"/>
    <w:rsid w:val="000756A8"/>
    <w:rsid w:val="0009032A"/>
    <w:rsid w:val="000916AA"/>
    <w:rsid w:val="00095543"/>
    <w:rsid w:val="000972C4"/>
    <w:rsid w:val="000A32A1"/>
    <w:rsid w:val="000B0413"/>
    <w:rsid w:val="000B13E9"/>
    <w:rsid w:val="000B1A69"/>
    <w:rsid w:val="000B1A6F"/>
    <w:rsid w:val="000B3568"/>
    <w:rsid w:val="000B4FE5"/>
    <w:rsid w:val="000B56B0"/>
    <w:rsid w:val="000B687A"/>
    <w:rsid w:val="000C1A21"/>
    <w:rsid w:val="000E235B"/>
    <w:rsid w:val="00102847"/>
    <w:rsid w:val="00114CA4"/>
    <w:rsid w:val="001171E3"/>
    <w:rsid w:val="00125472"/>
    <w:rsid w:val="001368EE"/>
    <w:rsid w:val="00142837"/>
    <w:rsid w:val="00147F7C"/>
    <w:rsid w:val="00152605"/>
    <w:rsid w:val="00177FEF"/>
    <w:rsid w:val="001A3314"/>
    <w:rsid w:val="001B09E5"/>
    <w:rsid w:val="001C3CAF"/>
    <w:rsid w:val="001D4DE7"/>
    <w:rsid w:val="001D6DE1"/>
    <w:rsid w:val="001E323C"/>
    <w:rsid w:val="001E50EA"/>
    <w:rsid w:val="002057C8"/>
    <w:rsid w:val="002167A5"/>
    <w:rsid w:val="002629A2"/>
    <w:rsid w:val="00273B82"/>
    <w:rsid w:val="002900BB"/>
    <w:rsid w:val="002A10B8"/>
    <w:rsid w:val="002B2E5D"/>
    <w:rsid w:val="002B320A"/>
    <w:rsid w:val="002B7050"/>
    <w:rsid w:val="002C617C"/>
    <w:rsid w:val="002E3BA7"/>
    <w:rsid w:val="002F1117"/>
    <w:rsid w:val="00306F4B"/>
    <w:rsid w:val="00320AA1"/>
    <w:rsid w:val="00330172"/>
    <w:rsid w:val="00333F7C"/>
    <w:rsid w:val="00335854"/>
    <w:rsid w:val="00341D77"/>
    <w:rsid w:val="003432CD"/>
    <w:rsid w:val="00345279"/>
    <w:rsid w:val="0037384B"/>
    <w:rsid w:val="0039117C"/>
    <w:rsid w:val="0039245E"/>
    <w:rsid w:val="003A10B6"/>
    <w:rsid w:val="003B2E7A"/>
    <w:rsid w:val="003C4E95"/>
    <w:rsid w:val="003D2308"/>
    <w:rsid w:val="003D7A60"/>
    <w:rsid w:val="003E0FCE"/>
    <w:rsid w:val="0040375A"/>
    <w:rsid w:val="00421084"/>
    <w:rsid w:val="004251B4"/>
    <w:rsid w:val="00440AFF"/>
    <w:rsid w:val="00441692"/>
    <w:rsid w:val="00443429"/>
    <w:rsid w:val="00451C61"/>
    <w:rsid w:val="00463FB0"/>
    <w:rsid w:val="0047576E"/>
    <w:rsid w:val="004802B7"/>
    <w:rsid w:val="0049109E"/>
    <w:rsid w:val="004A6688"/>
    <w:rsid w:val="004B4D68"/>
    <w:rsid w:val="004B778A"/>
    <w:rsid w:val="004F0B9B"/>
    <w:rsid w:val="004F617E"/>
    <w:rsid w:val="00500853"/>
    <w:rsid w:val="00515363"/>
    <w:rsid w:val="0055380C"/>
    <w:rsid w:val="00570BBF"/>
    <w:rsid w:val="00597DAA"/>
    <w:rsid w:val="005A4032"/>
    <w:rsid w:val="005A6117"/>
    <w:rsid w:val="005A6429"/>
    <w:rsid w:val="005B027B"/>
    <w:rsid w:val="005B3A87"/>
    <w:rsid w:val="005B5CCE"/>
    <w:rsid w:val="005B7F9F"/>
    <w:rsid w:val="005C2888"/>
    <w:rsid w:val="005C4882"/>
    <w:rsid w:val="005D43A3"/>
    <w:rsid w:val="005F5B30"/>
    <w:rsid w:val="00603187"/>
    <w:rsid w:val="00617FFC"/>
    <w:rsid w:val="00622111"/>
    <w:rsid w:val="0062371E"/>
    <w:rsid w:val="00624794"/>
    <w:rsid w:val="0063253F"/>
    <w:rsid w:val="0063391F"/>
    <w:rsid w:val="00647396"/>
    <w:rsid w:val="00652FBB"/>
    <w:rsid w:val="00656611"/>
    <w:rsid w:val="00657F22"/>
    <w:rsid w:val="00662B06"/>
    <w:rsid w:val="00666819"/>
    <w:rsid w:val="006703DE"/>
    <w:rsid w:val="00672D73"/>
    <w:rsid w:val="00682033"/>
    <w:rsid w:val="0068240B"/>
    <w:rsid w:val="00683D02"/>
    <w:rsid w:val="00691C59"/>
    <w:rsid w:val="00696280"/>
    <w:rsid w:val="006970D8"/>
    <w:rsid w:val="006A1DCC"/>
    <w:rsid w:val="006C7021"/>
    <w:rsid w:val="006C7B5C"/>
    <w:rsid w:val="006D25FD"/>
    <w:rsid w:val="006F25E0"/>
    <w:rsid w:val="006F2E42"/>
    <w:rsid w:val="00702AC8"/>
    <w:rsid w:val="00703783"/>
    <w:rsid w:val="00710978"/>
    <w:rsid w:val="00711ADE"/>
    <w:rsid w:val="00713E39"/>
    <w:rsid w:val="00721847"/>
    <w:rsid w:val="0074203C"/>
    <w:rsid w:val="00743ABE"/>
    <w:rsid w:val="00750234"/>
    <w:rsid w:val="0076365A"/>
    <w:rsid w:val="00764B67"/>
    <w:rsid w:val="0077517A"/>
    <w:rsid w:val="00775501"/>
    <w:rsid w:val="00777EB2"/>
    <w:rsid w:val="00787690"/>
    <w:rsid w:val="007945B7"/>
    <w:rsid w:val="007A3861"/>
    <w:rsid w:val="007D070F"/>
    <w:rsid w:val="007D7702"/>
    <w:rsid w:val="0084619A"/>
    <w:rsid w:val="00846C4A"/>
    <w:rsid w:val="008528D1"/>
    <w:rsid w:val="008602BD"/>
    <w:rsid w:val="008650CF"/>
    <w:rsid w:val="00871F39"/>
    <w:rsid w:val="00892249"/>
    <w:rsid w:val="00893549"/>
    <w:rsid w:val="00894F97"/>
    <w:rsid w:val="008B43FF"/>
    <w:rsid w:val="008B4ABC"/>
    <w:rsid w:val="008C3368"/>
    <w:rsid w:val="008C3F95"/>
    <w:rsid w:val="008D1E82"/>
    <w:rsid w:val="008E008E"/>
    <w:rsid w:val="008E18E4"/>
    <w:rsid w:val="008F2F20"/>
    <w:rsid w:val="008F66F7"/>
    <w:rsid w:val="008F68FD"/>
    <w:rsid w:val="009004FC"/>
    <w:rsid w:val="00905BAD"/>
    <w:rsid w:val="00913367"/>
    <w:rsid w:val="00917768"/>
    <w:rsid w:val="009204B6"/>
    <w:rsid w:val="009240B3"/>
    <w:rsid w:val="0092717A"/>
    <w:rsid w:val="0095259F"/>
    <w:rsid w:val="00954D3A"/>
    <w:rsid w:val="00962B8C"/>
    <w:rsid w:val="009632EF"/>
    <w:rsid w:val="00964218"/>
    <w:rsid w:val="009A5D91"/>
    <w:rsid w:val="009A62FF"/>
    <w:rsid w:val="009A6902"/>
    <w:rsid w:val="009A6CB5"/>
    <w:rsid w:val="009B147B"/>
    <w:rsid w:val="009E67EF"/>
    <w:rsid w:val="009E77F5"/>
    <w:rsid w:val="00A144A1"/>
    <w:rsid w:val="00A251F1"/>
    <w:rsid w:val="00A42E2D"/>
    <w:rsid w:val="00A47704"/>
    <w:rsid w:val="00A529D1"/>
    <w:rsid w:val="00A5740D"/>
    <w:rsid w:val="00A746B1"/>
    <w:rsid w:val="00A9047F"/>
    <w:rsid w:val="00A942A2"/>
    <w:rsid w:val="00A951E3"/>
    <w:rsid w:val="00A97676"/>
    <w:rsid w:val="00AA0A29"/>
    <w:rsid w:val="00AA628F"/>
    <w:rsid w:val="00AA652B"/>
    <w:rsid w:val="00AC05B6"/>
    <w:rsid w:val="00AC4DCA"/>
    <w:rsid w:val="00AC60DA"/>
    <w:rsid w:val="00AD1C25"/>
    <w:rsid w:val="00AE2846"/>
    <w:rsid w:val="00AF42FA"/>
    <w:rsid w:val="00AF55B0"/>
    <w:rsid w:val="00B0143E"/>
    <w:rsid w:val="00B11DE4"/>
    <w:rsid w:val="00B2466C"/>
    <w:rsid w:val="00B303CA"/>
    <w:rsid w:val="00B32947"/>
    <w:rsid w:val="00B3792D"/>
    <w:rsid w:val="00B5021A"/>
    <w:rsid w:val="00B5085F"/>
    <w:rsid w:val="00B53C1E"/>
    <w:rsid w:val="00B624B7"/>
    <w:rsid w:val="00B67CDF"/>
    <w:rsid w:val="00B71133"/>
    <w:rsid w:val="00B86EF5"/>
    <w:rsid w:val="00B92232"/>
    <w:rsid w:val="00BB7DB5"/>
    <w:rsid w:val="00BC0013"/>
    <w:rsid w:val="00BE6AD5"/>
    <w:rsid w:val="00BF49F8"/>
    <w:rsid w:val="00C000EC"/>
    <w:rsid w:val="00C016B8"/>
    <w:rsid w:val="00C11A9B"/>
    <w:rsid w:val="00C23107"/>
    <w:rsid w:val="00C24657"/>
    <w:rsid w:val="00C261C6"/>
    <w:rsid w:val="00C268F5"/>
    <w:rsid w:val="00C27DD5"/>
    <w:rsid w:val="00C347C8"/>
    <w:rsid w:val="00C35C6E"/>
    <w:rsid w:val="00C43BE1"/>
    <w:rsid w:val="00C50920"/>
    <w:rsid w:val="00C56DC0"/>
    <w:rsid w:val="00C60385"/>
    <w:rsid w:val="00C611BB"/>
    <w:rsid w:val="00C621AA"/>
    <w:rsid w:val="00C70256"/>
    <w:rsid w:val="00C7771E"/>
    <w:rsid w:val="00C82743"/>
    <w:rsid w:val="00C82D46"/>
    <w:rsid w:val="00C8302B"/>
    <w:rsid w:val="00C875EA"/>
    <w:rsid w:val="00C9197D"/>
    <w:rsid w:val="00C957F5"/>
    <w:rsid w:val="00C95D71"/>
    <w:rsid w:val="00CB68FA"/>
    <w:rsid w:val="00CC003C"/>
    <w:rsid w:val="00CD013B"/>
    <w:rsid w:val="00CD1E38"/>
    <w:rsid w:val="00CE04A4"/>
    <w:rsid w:val="00CE0B2E"/>
    <w:rsid w:val="00CE47AC"/>
    <w:rsid w:val="00CE7056"/>
    <w:rsid w:val="00CF260B"/>
    <w:rsid w:val="00D00E90"/>
    <w:rsid w:val="00D00FB4"/>
    <w:rsid w:val="00D02FFD"/>
    <w:rsid w:val="00D070C1"/>
    <w:rsid w:val="00D1278B"/>
    <w:rsid w:val="00D15626"/>
    <w:rsid w:val="00D211D3"/>
    <w:rsid w:val="00D406B6"/>
    <w:rsid w:val="00D4428F"/>
    <w:rsid w:val="00D44AB6"/>
    <w:rsid w:val="00D61D03"/>
    <w:rsid w:val="00D7287B"/>
    <w:rsid w:val="00D74814"/>
    <w:rsid w:val="00D74C7A"/>
    <w:rsid w:val="00D800D7"/>
    <w:rsid w:val="00D80DC1"/>
    <w:rsid w:val="00D90E75"/>
    <w:rsid w:val="00D9354C"/>
    <w:rsid w:val="00DA0B79"/>
    <w:rsid w:val="00DC2B09"/>
    <w:rsid w:val="00DD361B"/>
    <w:rsid w:val="00DE3058"/>
    <w:rsid w:val="00DF67E2"/>
    <w:rsid w:val="00DF75A0"/>
    <w:rsid w:val="00E00540"/>
    <w:rsid w:val="00E063C5"/>
    <w:rsid w:val="00E1588C"/>
    <w:rsid w:val="00E274B9"/>
    <w:rsid w:val="00E338DF"/>
    <w:rsid w:val="00E425D6"/>
    <w:rsid w:val="00E43084"/>
    <w:rsid w:val="00E54C2E"/>
    <w:rsid w:val="00E612AB"/>
    <w:rsid w:val="00E7022D"/>
    <w:rsid w:val="00E76C70"/>
    <w:rsid w:val="00E76C73"/>
    <w:rsid w:val="00E80B84"/>
    <w:rsid w:val="00EA23D2"/>
    <w:rsid w:val="00EA5575"/>
    <w:rsid w:val="00ED3C0A"/>
    <w:rsid w:val="00ED680E"/>
    <w:rsid w:val="00EF4DA4"/>
    <w:rsid w:val="00F06C7A"/>
    <w:rsid w:val="00F102DB"/>
    <w:rsid w:val="00F15CCC"/>
    <w:rsid w:val="00F379A3"/>
    <w:rsid w:val="00F4370C"/>
    <w:rsid w:val="00F52384"/>
    <w:rsid w:val="00F740A9"/>
    <w:rsid w:val="00F84AAC"/>
    <w:rsid w:val="00FA37CB"/>
    <w:rsid w:val="00FA5971"/>
    <w:rsid w:val="00FB0DB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59B755"/>
  <w15:chartTrackingRefBased/>
  <w15:docId w15:val="{B16E3A87-B79C-4209-BBE1-BDD30CC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284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84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E54C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C2E"/>
  </w:style>
  <w:style w:type="character" w:customStyle="1" w:styleId="TextkomenteChar">
    <w:name w:val="Text komentáře Char"/>
    <w:basedOn w:val="Standardnpsmoodstavce"/>
    <w:link w:val="Textkomente"/>
    <w:rsid w:val="00E54C2E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E5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4C2E"/>
    <w:rPr>
      <w:rFonts w:ascii="Wide Latin" w:hAnsi="Wide Latin"/>
      <w:b/>
      <w:bCs/>
    </w:rPr>
  </w:style>
  <w:style w:type="paragraph" w:styleId="Seznamsodrkami">
    <w:name w:val="List Bullet"/>
    <w:basedOn w:val="Normln"/>
    <w:rsid w:val="00A251F1"/>
    <w:pPr>
      <w:numPr>
        <w:numId w:val="3"/>
      </w:numPr>
      <w:contextualSpacing/>
    </w:pPr>
  </w:style>
  <w:style w:type="character" w:customStyle="1" w:styleId="normaltextrun">
    <w:name w:val="normaltextrun"/>
    <w:basedOn w:val="Standardnpsmoodstavce"/>
    <w:rsid w:val="0039117C"/>
  </w:style>
  <w:style w:type="character" w:customStyle="1" w:styleId="spellingerror">
    <w:name w:val="spellingerror"/>
    <w:basedOn w:val="Standardnpsmoodstavce"/>
    <w:rsid w:val="0039117C"/>
  </w:style>
  <w:style w:type="character" w:customStyle="1" w:styleId="eop">
    <w:name w:val="eop"/>
    <w:basedOn w:val="Standardnpsmoodstavce"/>
    <w:rsid w:val="0039117C"/>
  </w:style>
  <w:style w:type="character" w:styleId="Nevyeenzmnka">
    <w:name w:val="Unresolved Mention"/>
    <w:basedOn w:val="Standardnpsmoodstavce"/>
    <w:uiPriority w:val="99"/>
    <w:semiHidden/>
    <w:unhideWhenUsed/>
    <w:rsid w:val="00CE0B2E"/>
    <w:rPr>
      <w:color w:val="605E5C"/>
      <w:shd w:val="clear" w:color="auto" w:fill="E1DFDD"/>
    </w:rPr>
  </w:style>
  <w:style w:type="table" w:styleId="Mkatabulky">
    <w:name w:val="Table Grid"/>
    <w:basedOn w:val="Normlntabulka"/>
    <w:rsid w:val="0044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3C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86EF5"/>
    <w:rPr>
      <w:b/>
      <w:bCs/>
    </w:rPr>
  </w:style>
  <w:style w:type="paragraph" w:styleId="Titulek">
    <w:name w:val="caption"/>
    <w:basedOn w:val="Normln"/>
    <w:next w:val="Normln"/>
    <w:unhideWhenUsed/>
    <w:qFormat/>
    <w:rsid w:val="00BE6AD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3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eria.cz/neodvracej-pohled-10986/" TargetMode="External"/><Relationship Id="rId13" Type="http://schemas.openxmlformats.org/officeDocument/2006/relationships/hyperlink" Target="http://www.grada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feria.cz/vychodni-rad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lferia.cz/vychodni-rada/" TargetMode="External"/><Relationship Id="rId14" Type="http://schemas.openxmlformats.org/officeDocument/2006/relationships/hyperlink" Target="file:///C:\Users\lek\AppData\Local\Temp\www.alferi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543-C2F3-4A33-9813-2E762A1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5280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Táňa Lálová</dc:creator>
  <cp:keywords/>
  <cp:lastModifiedBy>Štěpánka Mrázková</cp:lastModifiedBy>
  <cp:revision>4</cp:revision>
  <cp:lastPrinted>2005-11-10T11:15:00Z</cp:lastPrinted>
  <dcterms:created xsi:type="dcterms:W3CDTF">2021-09-15T12:39:00Z</dcterms:created>
  <dcterms:modified xsi:type="dcterms:W3CDTF">2021-09-15T13:19:00Z</dcterms:modified>
</cp:coreProperties>
</file>