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EADB" w14:textId="5C59305B" w:rsidR="00C7771E" w:rsidRDefault="00F94C14" w:rsidP="002B320A">
      <w:pPr>
        <w:spacing w:before="360" w:after="360"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 xml:space="preserve">Přivítejte nevítané: novinka oblíbené mnišky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2"/>
        </w:rPr>
        <w:t>Pemy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2"/>
        </w:rPr>
        <w:t>Čhödrön</w:t>
      </w:r>
      <w:proofErr w:type="spellEnd"/>
    </w:p>
    <w:p w14:paraId="5164A426" w14:textId="6E229638" w:rsidR="00775501" w:rsidRDefault="00775501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Praha</w:t>
      </w:r>
      <w:r w:rsidR="0063253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F37E7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2C4C61">
        <w:rPr>
          <w:rFonts w:ascii="Arial" w:hAnsi="Arial" w:cs="Arial"/>
          <w:i/>
          <w:iCs/>
          <w:color w:val="000000"/>
          <w:sz w:val="22"/>
          <w:szCs w:val="22"/>
        </w:rPr>
        <w:t>7</w:t>
      </w:r>
      <w:r w:rsidR="00DF37E7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E0054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F60EC4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 202</w:t>
      </w:r>
      <w:r w:rsidR="00F94C14">
        <w:rPr>
          <w:rFonts w:ascii="Arial" w:hAnsi="Arial" w:cs="Arial"/>
          <w:i/>
          <w:iCs/>
          <w:color w:val="000000"/>
          <w:sz w:val="22"/>
          <w:szCs w:val="22"/>
        </w:rPr>
        <w:t>2</w:t>
      </w:r>
      <w:r w:rsidR="00D90E75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27B3423" w14:textId="0FEFAE3A" w:rsidR="00177FEF" w:rsidRPr="00B51893" w:rsidRDefault="000960A2" w:rsidP="00D406B6">
      <w:pPr>
        <w:spacing w:before="119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51893">
        <w:rPr>
          <w:rFonts w:ascii="Arial" w:hAnsi="Arial" w:cs="Arial"/>
          <w:b/>
          <w:bCs/>
          <w:sz w:val="22"/>
          <w:szCs w:val="22"/>
        </w:rPr>
        <w:t xml:space="preserve">Oblíbená učitelka a mniška, </w:t>
      </w:r>
      <w:proofErr w:type="spellStart"/>
      <w:r w:rsidRPr="00B51893">
        <w:rPr>
          <w:rFonts w:ascii="Arial" w:hAnsi="Arial" w:cs="Arial"/>
          <w:b/>
          <w:bCs/>
          <w:sz w:val="22"/>
          <w:szCs w:val="22"/>
        </w:rPr>
        <w:t>Pema</w:t>
      </w:r>
      <w:proofErr w:type="spellEnd"/>
      <w:r w:rsidRPr="00B5189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51893">
        <w:rPr>
          <w:rFonts w:ascii="Arial" w:hAnsi="Arial" w:cs="Arial"/>
          <w:b/>
          <w:bCs/>
          <w:sz w:val="22"/>
          <w:szCs w:val="22"/>
        </w:rPr>
        <w:t>Čhödrön</w:t>
      </w:r>
      <w:proofErr w:type="spellEnd"/>
      <w:r w:rsidRPr="00B51893">
        <w:rPr>
          <w:rFonts w:ascii="Arial" w:hAnsi="Arial" w:cs="Arial"/>
          <w:b/>
          <w:bCs/>
          <w:sz w:val="22"/>
          <w:szCs w:val="22"/>
        </w:rPr>
        <w:t xml:space="preserve">, pomáhá </w:t>
      </w:r>
      <w:r w:rsidR="00B51893">
        <w:rPr>
          <w:rFonts w:ascii="Arial" w:hAnsi="Arial" w:cs="Arial"/>
          <w:b/>
          <w:bCs/>
          <w:sz w:val="22"/>
          <w:szCs w:val="22"/>
        </w:rPr>
        <w:t>lidem</w:t>
      </w:r>
      <w:r w:rsidRPr="00B51893">
        <w:rPr>
          <w:rFonts w:ascii="Arial" w:hAnsi="Arial" w:cs="Arial"/>
          <w:b/>
          <w:bCs/>
          <w:sz w:val="22"/>
          <w:szCs w:val="22"/>
        </w:rPr>
        <w:t xml:space="preserve"> po celém sv</w:t>
      </w:r>
      <w:r w:rsidRPr="00B51893">
        <w:rPr>
          <w:rFonts w:ascii="Arial" w:hAnsi="Arial" w:cs="Arial" w:hint="eastAsia"/>
          <w:b/>
          <w:bCs/>
          <w:sz w:val="22"/>
          <w:szCs w:val="22"/>
        </w:rPr>
        <w:t>ě</w:t>
      </w:r>
      <w:r w:rsidRPr="00B51893">
        <w:rPr>
          <w:rFonts w:ascii="Arial" w:hAnsi="Arial" w:cs="Arial"/>
          <w:b/>
          <w:bCs/>
          <w:sz w:val="22"/>
          <w:szCs w:val="22"/>
        </w:rPr>
        <w:t>t</w:t>
      </w:r>
      <w:r w:rsidRPr="00B51893">
        <w:rPr>
          <w:rFonts w:ascii="Arial" w:hAnsi="Arial" w:cs="Arial" w:hint="eastAsia"/>
          <w:b/>
          <w:bCs/>
          <w:sz w:val="22"/>
          <w:szCs w:val="22"/>
        </w:rPr>
        <w:t>ě</w:t>
      </w:r>
      <w:r w:rsidRPr="00B51893">
        <w:rPr>
          <w:rFonts w:ascii="Arial" w:hAnsi="Arial" w:cs="Arial"/>
          <w:b/>
          <w:bCs/>
          <w:sz w:val="22"/>
          <w:szCs w:val="22"/>
        </w:rPr>
        <w:t xml:space="preserve"> zpracovávat negativní emoce a žít v míru se sv</w:t>
      </w:r>
      <w:r w:rsidRPr="00B51893">
        <w:rPr>
          <w:rFonts w:ascii="Arial" w:hAnsi="Arial" w:cs="Arial" w:hint="eastAsia"/>
          <w:b/>
          <w:bCs/>
          <w:sz w:val="22"/>
          <w:szCs w:val="22"/>
        </w:rPr>
        <w:t>ě</w:t>
      </w:r>
      <w:r w:rsidRPr="00B51893">
        <w:rPr>
          <w:rFonts w:ascii="Arial" w:hAnsi="Arial" w:cs="Arial"/>
          <w:b/>
          <w:bCs/>
          <w:sz w:val="22"/>
          <w:szCs w:val="22"/>
        </w:rPr>
        <w:t>tem i se sám se sebou. Své myšlenky o lásce</w:t>
      </w:r>
      <w:r w:rsidR="00B51893">
        <w:rPr>
          <w:rFonts w:ascii="Arial" w:hAnsi="Arial" w:cs="Arial"/>
          <w:b/>
          <w:bCs/>
          <w:sz w:val="22"/>
          <w:szCs w:val="22"/>
        </w:rPr>
        <w:t xml:space="preserve"> a soucitu v těžkých chvílích </w:t>
      </w:r>
      <w:r w:rsidRPr="00B51893">
        <w:rPr>
          <w:rFonts w:ascii="Arial" w:hAnsi="Arial" w:cs="Arial"/>
          <w:b/>
          <w:bCs/>
          <w:sz w:val="22"/>
          <w:szCs w:val="22"/>
        </w:rPr>
        <w:t xml:space="preserve">zpracovala do knihy </w:t>
      </w:r>
      <w:proofErr w:type="spellStart"/>
      <w:r w:rsidR="00B51893" w:rsidRPr="00DB03AD">
        <w:rPr>
          <w:rFonts w:ascii="Arial" w:hAnsi="Arial" w:cs="Arial"/>
          <w:b/>
          <w:bCs/>
          <w:i/>
          <w:iCs/>
          <w:sz w:val="22"/>
          <w:szCs w:val="22"/>
        </w:rPr>
        <w:t>Welcoming</w:t>
      </w:r>
      <w:proofErr w:type="spellEnd"/>
      <w:r w:rsidR="00B51893" w:rsidRPr="00DB03A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B51893" w:rsidRPr="00DB03AD">
        <w:rPr>
          <w:rFonts w:ascii="Arial" w:hAnsi="Arial" w:cs="Arial"/>
          <w:b/>
          <w:bCs/>
          <w:i/>
          <w:iCs/>
          <w:sz w:val="22"/>
          <w:szCs w:val="22"/>
        </w:rPr>
        <w:t>the</w:t>
      </w:r>
      <w:proofErr w:type="spellEnd"/>
      <w:r w:rsidR="00B51893" w:rsidRPr="00DB03A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B51893" w:rsidRPr="00DB03AD">
        <w:rPr>
          <w:rFonts w:ascii="Arial" w:hAnsi="Arial" w:cs="Arial"/>
          <w:b/>
          <w:bCs/>
          <w:i/>
          <w:iCs/>
          <w:sz w:val="22"/>
          <w:szCs w:val="22"/>
        </w:rPr>
        <w:t>Unwelcome</w:t>
      </w:r>
      <w:proofErr w:type="spellEnd"/>
      <w:r w:rsidR="00B51893" w:rsidRPr="00B51893">
        <w:rPr>
          <w:rFonts w:ascii="Arial" w:hAnsi="Arial" w:cs="Arial"/>
          <w:b/>
          <w:bCs/>
          <w:sz w:val="22"/>
          <w:szCs w:val="22"/>
        </w:rPr>
        <w:t xml:space="preserve">, která právě vychází v českém překladu </w:t>
      </w:r>
      <w:r w:rsidR="00554520">
        <w:rPr>
          <w:rFonts w:ascii="Arial" w:hAnsi="Arial" w:cs="Arial"/>
          <w:b/>
          <w:bCs/>
          <w:sz w:val="22"/>
          <w:szCs w:val="22"/>
        </w:rPr>
        <w:t xml:space="preserve">v </w:t>
      </w:r>
      <w:r w:rsidR="00B51893" w:rsidRPr="00B51893">
        <w:rPr>
          <w:rFonts w:ascii="Arial" w:hAnsi="Arial" w:cs="Arial"/>
          <w:b/>
          <w:bCs/>
          <w:sz w:val="22"/>
          <w:szCs w:val="22"/>
        </w:rPr>
        <w:t xml:space="preserve">nakladatelství </w:t>
      </w:r>
      <w:proofErr w:type="spellStart"/>
      <w:r w:rsidR="00B51893" w:rsidRPr="00B51893">
        <w:rPr>
          <w:rFonts w:ascii="Arial" w:hAnsi="Arial" w:cs="Arial"/>
          <w:b/>
          <w:bCs/>
          <w:sz w:val="22"/>
          <w:szCs w:val="22"/>
        </w:rPr>
        <w:t>Alferia</w:t>
      </w:r>
      <w:proofErr w:type="spellEnd"/>
      <w:r w:rsidR="00B51893" w:rsidRPr="00B51893">
        <w:rPr>
          <w:rFonts w:ascii="Arial" w:hAnsi="Arial" w:cs="Arial"/>
          <w:b/>
          <w:bCs/>
          <w:sz w:val="22"/>
          <w:szCs w:val="22"/>
        </w:rPr>
        <w:t xml:space="preserve"> jako </w:t>
      </w:r>
      <w:hyperlink r:id="rId8" w:history="1">
        <w:r w:rsidR="00B51893" w:rsidRPr="00DB03AD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>Přivítejte nevítané</w:t>
        </w:r>
      </w:hyperlink>
      <w:r w:rsidR="00B51893" w:rsidRPr="00B51893">
        <w:rPr>
          <w:rFonts w:ascii="Arial" w:hAnsi="Arial" w:cs="Arial"/>
          <w:b/>
          <w:bCs/>
          <w:sz w:val="22"/>
          <w:szCs w:val="22"/>
        </w:rPr>
        <w:t>.</w:t>
      </w:r>
    </w:p>
    <w:p w14:paraId="0D906659" w14:textId="380A4E0F" w:rsidR="00B86EF5" w:rsidRPr="004802B7" w:rsidRDefault="00782472" w:rsidP="00624794">
      <w:pPr>
        <w:spacing w:before="240" w:after="240"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35305B4" wp14:editId="2705FD61">
            <wp:simplePos x="0" y="0"/>
            <wp:positionH relativeFrom="column">
              <wp:posOffset>-57150</wp:posOffset>
            </wp:positionH>
            <wp:positionV relativeFrom="paragraph">
              <wp:posOffset>153035</wp:posOffset>
            </wp:positionV>
            <wp:extent cx="2567940" cy="251968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" r="14877"/>
                    <a:stretch/>
                  </pic:blipFill>
                  <pic:spPr bwMode="auto">
                    <a:xfrm>
                      <a:off x="0" y="0"/>
                      <a:ext cx="256794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C14">
        <w:rPr>
          <w:rFonts w:ascii="Arial" w:hAnsi="Arial" w:cs="Arial"/>
          <w:sz w:val="22"/>
          <w:szCs w:val="18"/>
        </w:rPr>
        <w:t>UMĚNÍ SOUCITU V BEZCITNÉM SVĚTĚ</w:t>
      </w:r>
    </w:p>
    <w:p w14:paraId="0416835A" w14:textId="04219EE3" w:rsidR="00F05464" w:rsidRPr="00342EF2" w:rsidRDefault="00F05464" w:rsidP="00F05464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342EF2">
        <w:rPr>
          <w:rFonts w:ascii="Arial" w:hAnsi="Arial" w:cs="Arial"/>
          <w:sz w:val="22"/>
          <w:szCs w:val="22"/>
        </w:rPr>
        <w:t xml:space="preserve">V knize </w:t>
      </w:r>
      <w:hyperlink r:id="rId10" w:history="1">
        <w:r w:rsidRPr="00DB03AD">
          <w:rPr>
            <w:rStyle w:val="Hypertextovodkaz"/>
            <w:rFonts w:ascii="Arial" w:hAnsi="Arial" w:cs="Arial"/>
            <w:i/>
            <w:iCs/>
            <w:sz w:val="22"/>
            <w:szCs w:val="22"/>
          </w:rPr>
          <w:t>P</w:t>
        </w:r>
        <w:r w:rsidRPr="00DB03AD">
          <w:rPr>
            <w:rStyle w:val="Hypertextovodkaz"/>
            <w:rFonts w:ascii="Arial" w:hAnsi="Arial" w:cs="Arial" w:hint="eastAsia"/>
            <w:i/>
            <w:iCs/>
            <w:sz w:val="22"/>
            <w:szCs w:val="22"/>
          </w:rPr>
          <w:t>ř</w:t>
        </w:r>
        <w:r w:rsidRPr="00DB03AD">
          <w:rPr>
            <w:rStyle w:val="Hypertextovodkaz"/>
            <w:rFonts w:ascii="Arial" w:hAnsi="Arial" w:cs="Arial"/>
            <w:i/>
            <w:iCs/>
            <w:sz w:val="22"/>
            <w:szCs w:val="22"/>
          </w:rPr>
          <w:t>ivítejte nevítané</w:t>
        </w:r>
      </w:hyperlink>
      <w:r w:rsidRPr="00342EF2">
        <w:rPr>
          <w:rFonts w:ascii="Arial" w:hAnsi="Arial" w:cs="Arial"/>
          <w:sz w:val="22"/>
          <w:szCs w:val="22"/>
        </w:rPr>
        <w:t xml:space="preserve"> sdílí zatím jinde nevypráv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>né p</w:t>
      </w:r>
      <w:r w:rsidRPr="00342EF2">
        <w:rPr>
          <w:rFonts w:ascii="Arial" w:hAnsi="Arial" w:cs="Arial" w:hint="eastAsia"/>
          <w:sz w:val="22"/>
          <w:szCs w:val="22"/>
        </w:rPr>
        <w:t>ří</w:t>
      </w:r>
      <w:r w:rsidRPr="00342EF2">
        <w:rPr>
          <w:rFonts w:ascii="Arial" w:hAnsi="Arial" w:cs="Arial"/>
          <w:sz w:val="22"/>
          <w:szCs w:val="22"/>
        </w:rPr>
        <w:t>b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>hy ze svého bohatého života, prosté a p</w:t>
      </w:r>
      <w:r w:rsidRPr="00342EF2">
        <w:rPr>
          <w:rFonts w:ascii="Arial" w:hAnsi="Arial" w:cs="Arial" w:hint="eastAsia"/>
          <w:sz w:val="22"/>
          <w:szCs w:val="22"/>
        </w:rPr>
        <w:t>ř</w:t>
      </w:r>
      <w:r w:rsidRPr="00342EF2">
        <w:rPr>
          <w:rFonts w:ascii="Arial" w:hAnsi="Arial" w:cs="Arial"/>
          <w:sz w:val="22"/>
          <w:szCs w:val="22"/>
        </w:rPr>
        <w:t>itom ú</w:t>
      </w:r>
      <w:r w:rsidRPr="00342EF2">
        <w:rPr>
          <w:rFonts w:ascii="Arial" w:hAnsi="Arial" w:cs="Arial" w:hint="eastAsia"/>
          <w:sz w:val="22"/>
          <w:szCs w:val="22"/>
        </w:rPr>
        <w:t>č</w:t>
      </w:r>
      <w:r w:rsidRPr="00342EF2">
        <w:rPr>
          <w:rFonts w:ascii="Arial" w:hAnsi="Arial" w:cs="Arial"/>
          <w:sz w:val="22"/>
          <w:szCs w:val="22"/>
        </w:rPr>
        <w:t>inné praxe i velmi dob</w:t>
      </w:r>
      <w:r w:rsidRPr="00342EF2">
        <w:rPr>
          <w:rFonts w:ascii="Arial" w:hAnsi="Arial" w:cs="Arial" w:hint="eastAsia"/>
          <w:sz w:val="22"/>
          <w:szCs w:val="22"/>
        </w:rPr>
        <w:t>ř</w:t>
      </w:r>
      <w:r w:rsidRPr="00342EF2">
        <w:rPr>
          <w:rFonts w:ascii="Arial" w:hAnsi="Arial" w:cs="Arial"/>
          <w:sz w:val="22"/>
          <w:szCs w:val="22"/>
        </w:rPr>
        <w:t>e p</w:t>
      </w:r>
      <w:r w:rsidRPr="00342EF2">
        <w:rPr>
          <w:rFonts w:ascii="Arial" w:hAnsi="Arial" w:cs="Arial" w:hint="eastAsia"/>
          <w:sz w:val="22"/>
          <w:szCs w:val="22"/>
        </w:rPr>
        <w:t>ří</w:t>
      </w:r>
      <w:r w:rsidRPr="00342EF2">
        <w:rPr>
          <w:rFonts w:ascii="Arial" w:hAnsi="Arial" w:cs="Arial"/>
          <w:sz w:val="22"/>
          <w:szCs w:val="22"/>
        </w:rPr>
        <w:t xml:space="preserve">stupné rady. </w:t>
      </w:r>
      <w:r w:rsidRPr="00342EF2">
        <w:rPr>
          <w:rFonts w:ascii="Arial" w:hAnsi="Arial" w:cs="Arial" w:hint="eastAsia"/>
          <w:sz w:val="22"/>
          <w:szCs w:val="22"/>
        </w:rPr>
        <w:t>Č</w:t>
      </w:r>
      <w:r w:rsidRPr="00342EF2">
        <w:rPr>
          <w:rFonts w:ascii="Arial" w:hAnsi="Arial" w:cs="Arial"/>
          <w:sz w:val="22"/>
          <w:szCs w:val="22"/>
        </w:rPr>
        <w:t>tená</w:t>
      </w:r>
      <w:r w:rsidRPr="00342EF2">
        <w:rPr>
          <w:rFonts w:ascii="Arial" w:hAnsi="Arial" w:cs="Arial" w:hint="eastAsia"/>
          <w:sz w:val="22"/>
          <w:szCs w:val="22"/>
        </w:rPr>
        <w:t>ř</w:t>
      </w:r>
      <w:r w:rsidRPr="00342EF2">
        <w:rPr>
          <w:rFonts w:ascii="Arial" w:hAnsi="Arial" w:cs="Arial"/>
          <w:sz w:val="22"/>
          <w:szCs w:val="22"/>
        </w:rPr>
        <w:t>e u</w:t>
      </w:r>
      <w:r w:rsidRPr="00342EF2">
        <w:rPr>
          <w:rFonts w:ascii="Arial" w:hAnsi="Arial" w:cs="Arial" w:hint="eastAsia"/>
          <w:sz w:val="22"/>
          <w:szCs w:val="22"/>
        </w:rPr>
        <w:t>čí</w:t>
      </w:r>
      <w:r w:rsidRPr="00342EF2">
        <w:rPr>
          <w:rFonts w:ascii="Arial" w:hAnsi="Arial" w:cs="Arial"/>
          <w:sz w:val="22"/>
          <w:szCs w:val="22"/>
        </w:rPr>
        <w:t xml:space="preserve"> nalézt základní dobro v nás i lidech kolem, v</w:t>
      </w:r>
      <w:r w:rsidRPr="00342EF2">
        <w:rPr>
          <w:rFonts w:ascii="Arial" w:hAnsi="Arial" w:cs="Arial" w:hint="eastAsia"/>
          <w:sz w:val="22"/>
          <w:szCs w:val="22"/>
        </w:rPr>
        <w:t>č</w:t>
      </w:r>
      <w:r w:rsidRPr="00342EF2">
        <w:rPr>
          <w:rFonts w:ascii="Arial" w:hAnsi="Arial" w:cs="Arial"/>
          <w:sz w:val="22"/>
          <w:szCs w:val="22"/>
        </w:rPr>
        <w:t>etn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 xml:space="preserve"> t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>ch nejproblemati</w:t>
      </w:r>
      <w:r w:rsidRPr="00342EF2">
        <w:rPr>
          <w:rFonts w:ascii="Arial" w:hAnsi="Arial" w:cs="Arial" w:hint="eastAsia"/>
          <w:sz w:val="22"/>
          <w:szCs w:val="22"/>
        </w:rPr>
        <w:t>č</w:t>
      </w:r>
      <w:r w:rsidRPr="00342EF2">
        <w:rPr>
          <w:rFonts w:ascii="Arial" w:hAnsi="Arial" w:cs="Arial"/>
          <w:sz w:val="22"/>
          <w:szCs w:val="22"/>
        </w:rPr>
        <w:t>t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>jších, o prom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>n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 xml:space="preserve"> nep</w:t>
      </w:r>
      <w:r w:rsidRPr="00342EF2">
        <w:rPr>
          <w:rFonts w:ascii="Arial" w:hAnsi="Arial" w:cs="Arial" w:hint="eastAsia"/>
          <w:sz w:val="22"/>
          <w:szCs w:val="22"/>
        </w:rPr>
        <w:t>ř</w:t>
      </w:r>
      <w:r w:rsidRPr="00342EF2">
        <w:rPr>
          <w:rFonts w:ascii="Arial" w:hAnsi="Arial" w:cs="Arial"/>
          <w:sz w:val="22"/>
          <w:szCs w:val="22"/>
        </w:rPr>
        <w:t>ízn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 xml:space="preserve"> osudu v p</w:t>
      </w:r>
      <w:r w:rsidRPr="00342EF2">
        <w:rPr>
          <w:rFonts w:ascii="Arial" w:hAnsi="Arial" w:cs="Arial" w:hint="eastAsia"/>
          <w:sz w:val="22"/>
          <w:szCs w:val="22"/>
        </w:rPr>
        <w:t>ří</w:t>
      </w:r>
      <w:r w:rsidRPr="00342EF2">
        <w:rPr>
          <w:rFonts w:ascii="Arial" w:hAnsi="Arial" w:cs="Arial"/>
          <w:sz w:val="22"/>
          <w:szCs w:val="22"/>
        </w:rPr>
        <w:t>ležitost k r</w:t>
      </w:r>
      <w:r w:rsidRPr="00342EF2">
        <w:rPr>
          <w:rFonts w:ascii="Arial" w:hAnsi="Arial" w:cs="Arial" w:hint="eastAsia"/>
          <w:sz w:val="22"/>
          <w:szCs w:val="22"/>
        </w:rPr>
        <w:t>ů</w:t>
      </w:r>
      <w:r w:rsidRPr="00342EF2">
        <w:rPr>
          <w:rFonts w:ascii="Arial" w:hAnsi="Arial" w:cs="Arial"/>
          <w:sz w:val="22"/>
          <w:szCs w:val="22"/>
        </w:rPr>
        <w:t>stu a osvobození se od prázdných a iluzorních nálepek, které nás jen rozd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>lují.</w:t>
      </w:r>
    </w:p>
    <w:p w14:paraId="74B1D6CF" w14:textId="54A77B8C" w:rsidR="00F05464" w:rsidRPr="00342EF2" w:rsidRDefault="00F05464" w:rsidP="00F05464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42EF2">
        <w:rPr>
          <w:rFonts w:ascii="Arial" w:hAnsi="Arial" w:cs="Arial"/>
          <w:sz w:val="22"/>
          <w:szCs w:val="22"/>
        </w:rPr>
        <w:t>Pema</w:t>
      </w:r>
      <w:proofErr w:type="spellEnd"/>
      <w:r w:rsidRPr="00342EF2">
        <w:rPr>
          <w:rFonts w:ascii="Arial" w:hAnsi="Arial" w:cs="Arial"/>
          <w:sz w:val="22"/>
          <w:szCs w:val="22"/>
        </w:rPr>
        <w:t xml:space="preserve"> také </w:t>
      </w:r>
      <w:r w:rsidRPr="00342EF2">
        <w:rPr>
          <w:rFonts w:ascii="Arial" w:hAnsi="Arial" w:cs="Arial" w:hint="eastAsia"/>
          <w:sz w:val="22"/>
          <w:szCs w:val="22"/>
        </w:rPr>
        <w:t>č</w:t>
      </w:r>
      <w:r w:rsidRPr="00342EF2">
        <w:rPr>
          <w:rFonts w:ascii="Arial" w:hAnsi="Arial" w:cs="Arial"/>
          <w:sz w:val="22"/>
          <w:szCs w:val="22"/>
        </w:rPr>
        <w:t>tená</w:t>
      </w:r>
      <w:r w:rsidRPr="00342EF2">
        <w:rPr>
          <w:rFonts w:ascii="Arial" w:hAnsi="Arial" w:cs="Arial" w:hint="eastAsia"/>
          <w:sz w:val="22"/>
          <w:szCs w:val="22"/>
        </w:rPr>
        <w:t>ř</w:t>
      </w:r>
      <w:r w:rsidRPr="00342EF2">
        <w:rPr>
          <w:rFonts w:ascii="Arial" w:hAnsi="Arial" w:cs="Arial"/>
          <w:sz w:val="22"/>
          <w:szCs w:val="22"/>
        </w:rPr>
        <w:t>e seznámí s praxí jednoduché meditace v sedu a meditace vcít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>ní.</w:t>
      </w:r>
    </w:p>
    <w:p w14:paraId="383B9169" w14:textId="3FBC72C4" w:rsidR="00F05464" w:rsidRPr="00342EF2" w:rsidRDefault="00F05464" w:rsidP="00F05464">
      <w:pPr>
        <w:spacing w:before="24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2EF2">
        <w:rPr>
          <w:rFonts w:ascii="Arial" w:hAnsi="Arial" w:cs="Arial"/>
          <w:b/>
          <w:bCs/>
          <w:sz w:val="22"/>
          <w:szCs w:val="22"/>
        </w:rPr>
        <w:t>Citáty z knihy:</w:t>
      </w:r>
    </w:p>
    <w:p w14:paraId="3B8BB147" w14:textId="002C299A" w:rsidR="00F05464" w:rsidRPr="00342EF2" w:rsidRDefault="00F05464" w:rsidP="00F05464">
      <w:pPr>
        <w:pStyle w:val="Odstavecseseznamem"/>
        <w:numPr>
          <w:ilvl w:val="0"/>
          <w:numId w:val="16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342EF2">
        <w:rPr>
          <w:rFonts w:ascii="Arial" w:hAnsi="Arial" w:cs="Arial"/>
          <w:sz w:val="22"/>
          <w:szCs w:val="22"/>
        </w:rPr>
        <w:t>„Soucit v</w:t>
      </w:r>
      <w:r w:rsidRPr="00342EF2">
        <w:rPr>
          <w:rFonts w:ascii="Arial" w:hAnsi="Arial" w:cs="Arial" w:hint="eastAsia"/>
          <w:sz w:val="22"/>
          <w:szCs w:val="22"/>
        </w:rPr>
        <w:t>ů</w:t>
      </w:r>
      <w:r w:rsidRPr="00342EF2">
        <w:rPr>
          <w:rFonts w:ascii="Arial" w:hAnsi="Arial" w:cs="Arial"/>
          <w:sz w:val="22"/>
          <w:szCs w:val="22"/>
        </w:rPr>
        <w:t xml:space="preserve">bec není záležitost náboženství,“ </w:t>
      </w:r>
      <w:r w:rsidRPr="00342EF2">
        <w:rPr>
          <w:rFonts w:ascii="Arial" w:hAnsi="Arial" w:cs="Arial" w:hint="eastAsia"/>
          <w:sz w:val="22"/>
          <w:szCs w:val="22"/>
        </w:rPr>
        <w:t>ří</w:t>
      </w:r>
      <w:r w:rsidRPr="00342EF2">
        <w:rPr>
          <w:rFonts w:ascii="Arial" w:hAnsi="Arial" w:cs="Arial"/>
          <w:sz w:val="22"/>
          <w:szCs w:val="22"/>
        </w:rPr>
        <w:t>ká dalajlama. „Uv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>domme si, že je to záležitost lidství. Je to otázka p</w:t>
      </w:r>
      <w:r w:rsidRPr="00342EF2">
        <w:rPr>
          <w:rFonts w:ascii="Arial" w:hAnsi="Arial" w:cs="Arial" w:hint="eastAsia"/>
          <w:sz w:val="22"/>
          <w:szCs w:val="22"/>
        </w:rPr>
        <w:t>ř</w:t>
      </w:r>
      <w:r w:rsidRPr="00342EF2">
        <w:rPr>
          <w:rFonts w:ascii="Arial" w:hAnsi="Arial" w:cs="Arial"/>
          <w:sz w:val="22"/>
          <w:szCs w:val="22"/>
        </w:rPr>
        <w:t>ežití lidstva.“</w:t>
      </w:r>
    </w:p>
    <w:p w14:paraId="39449678" w14:textId="5D805515" w:rsidR="00F05464" w:rsidRPr="00342EF2" w:rsidRDefault="00F05464" w:rsidP="00F05464">
      <w:pPr>
        <w:pStyle w:val="Odstavecseseznamem"/>
        <w:numPr>
          <w:ilvl w:val="0"/>
          <w:numId w:val="16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342EF2">
        <w:rPr>
          <w:rFonts w:ascii="Arial" w:hAnsi="Arial" w:cs="Arial"/>
          <w:sz w:val="22"/>
          <w:szCs w:val="22"/>
        </w:rPr>
        <w:t>„Zklamání pravideln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 xml:space="preserve"> zažívá v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>tšina z nás, kte</w:t>
      </w:r>
      <w:r w:rsidRPr="00342EF2">
        <w:rPr>
          <w:rFonts w:ascii="Arial" w:hAnsi="Arial" w:cs="Arial" w:hint="eastAsia"/>
          <w:sz w:val="22"/>
          <w:szCs w:val="22"/>
        </w:rPr>
        <w:t>ří</w:t>
      </w:r>
      <w:r w:rsidRPr="00342EF2">
        <w:rPr>
          <w:rFonts w:ascii="Arial" w:hAnsi="Arial" w:cs="Arial"/>
          <w:sz w:val="22"/>
          <w:szCs w:val="22"/>
        </w:rPr>
        <w:t xml:space="preserve"> jsme ve spojení se sv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>tem. Pokud se zajímáte o životní prost</w:t>
      </w:r>
      <w:r w:rsidRPr="00342EF2">
        <w:rPr>
          <w:rFonts w:ascii="Arial" w:hAnsi="Arial" w:cs="Arial" w:hint="eastAsia"/>
          <w:sz w:val="22"/>
          <w:szCs w:val="22"/>
        </w:rPr>
        <w:t>ř</w:t>
      </w:r>
      <w:r w:rsidRPr="00342EF2">
        <w:rPr>
          <w:rFonts w:ascii="Arial" w:hAnsi="Arial" w:cs="Arial"/>
          <w:sz w:val="22"/>
          <w:szCs w:val="22"/>
        </w:rPr>
        <w:t>edí, sociální spravedlnost, v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>ze</w:t>
      </w:r>
      <w:r w:rsidRPr="00342EF2">
        <w:rPr>
          <w:rFonts w:ascii="Arial" w:hAnsi="Arial" w:cs="Arial" w:hint="eastAsia"/>
          <w:sz w:val="22"/>
          <w:szCs w:val="22"/>
        </w:rPr>
        <w:t>ň</w:t>
      </w:r>
      <w:r w:rsidRPr="00342EF2">
        <w:rPr>
          <w:rFonts w:ascii="Arial" w:hAnsi="Arial" w:cs="Arial"/>
          <w:sz w:val="22"/>
          <w:szCs w:val="22"/>
        </w:rPr>
        <w:t>skou reformu, imigra</w:t>
      </w:r>
      <w:r w:rsidRPr="00342EF2">
        <w:rPr>
          <w:rFonts w:ascii="Arial" w:hAnsi="Arial" w:cs="Arial" w:hint="eastAsia"/>
          <w:sz w:val="22"/>
          <w:szCs w:val="22"/>
        </w:rPr>
        <w:t>č</w:t>
      </w:r>
      <w:r w:rsidRPr="00342EF2">
        <w:rPr>
          <w:rFonts w:ascii="Arial" w:hAnsi="Arial" w:cs="Arial"/>
          <w:sz w:val="22"/>
          <w:szCs w:val="22"/>
        </w:rPr>
        <w:t>ní politiku nebo obecn</w:t>
      </w:r>
      <w:r w:rsidRPr="00342EF2">
        <w:rPr>
          <w:rFonts w:ascii="Arial" w:hAnsi="Arial" w:cs="Arial" w:hint="eastAsia"/>
          <w:sz w:val="22"/>
          <w:szCs w:val="22"/>
        </w:rPr>
        <w:t>ě</w:t>
      </w:r>
      <w:r w:rsidRPr="00342EF2">
        <w:rPr>
          <w:rFonts w:ascii="Arial" w:hAnsi="Arial" w:cs="Arial"/>
          <w:sz w:val="22"/>
          <w:szCs w:val="22"/>
        </w:rPr>
        <w:t xml:space="preserve"> o</w:t>
      </w:r>
      <w:r w:rsidR="00191A90">
        <w:rPr>
          <w:rFonts w:ascii="Arial" w:hAnsi="Arial" w:cs="Arial"/>
          <w:sz w:val="22"/>
          <w:szCs w:val="22"/>
        </w:rPr>
        <w:t> </w:t>
      </w:r>
      <w:r w:rsidRPr="00342EF2">
        <w:rPr>
          <w:rFonts w:ascii="Arial" w:hAnsi="Arial" w:cs="Arial"/>
          <w:sz w:val="22"/>
          <w:szCs w:val="22"/>
        </w:rPr>
        <w:t>dobro lidí a celé planety, velmi snadno za</w:t>
      </w:r>
      <w:r w:rsidRPr="00342EF2">
        <w:rPr>
          <w:rFonts w:ascii="Arial" w:hAnsi="Arial" w:cs="Arial" w:hint="eastAsia"/>
          <w:sz w:val="22"/>
          <w:szCs w:val="22"/>
        </w:rPr>
        <w:t>č</w:t>
      </w:r>
      <w:r w:rsidRPr="00342EF2">
        <w:rPr>
          <w:rFonts w:ascii="Arial" w:hAnsi="Arial" w:cs="Arial"/>
          <w:sz w:val="22"/>
          <w:szCs w:val="22"/>
        </w:rPr>
        <w:t>nete klesat na mysli.“</w:t>
      </w:r>
    </w:p>
    <w:p w14:paraId="4C921632" w14:textId="1E32E4D9" w:rsidR="00F05464" w:rsidRPr="00342EF2" w:rsidRDefault="00F05464" w:rsidP="00F05464">
      <w:pPr>
        <w:pStyle w:val="Odstavecseseznamem"/>
        <w:numPr>
          <w:ilvl w:val="0"/>
          <w:numId w:val="16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342EF2">
        <w:rPr>
          <w:rFonts w:ascii="Arial" w:hAnsi="Arial" w:cs="Arial"/>
          <w:sz w:val="22"/>
          <w:szCs w:val="22"/>
        </w:rPr>
        <w:t>„Kdykoli se nacházíme v prostoru mezi tady a tam, kdykoli jedno skon</w:t>
      </w:r>
      <w:r w:rsidRPr="00342EF2">
        <w:rPr>
          <w:rFonts w:ascii="Arial" w:hAnsi="Arial" w:cs="Arial" w:hint="eastAsia"/>
          <w:sz w:val="22"/>
          <w:szCs w:val="22"/>
        </w:rPr>
        <w:t>čí</w:t>
      </w:r>
      <w:r w:rsidRPr="00342EF2">
        <w:rPr>
          <w:rFonts w:ascii="Arial" w:hAnsi="Arial" w:cs="Arial"/>
          <w:sz w:val="22"/>
          <w:szCs w:val="22"/>
        </w:rPr>
        <w:t xml:space="preserve"> a my </w:t>
      </w:r>
      <w:r w:rsidRPr="00342EF2">
        <w:rPr>
          <w:rFonts w:ascii="Arial" w:hAnsi="Arial" w:cs="Arial" w:hint="eastAsia"/>
          <w:sz w:val="22"/>
          <w:szCs w:val="22"/>
        </w:rPr>
        <w:t>č</w:t>
      </w:r>
      <w:r w:rsidRPr="00342EF2">
        <w:rPr>
          <w:rFonts w:ascii="Arial" w:hAnsi="Arial" w:cs="Arial"/>
          <w:sz w:val="22"/>
          <w:szCs w:val="22"/>
        </w:rPr>
        <w:t>ekáme, až za</w:t>
      </w:r>
      <w:r w:rsidRPr="00342EF2">
        <w:rPr>
          <w:rFonts w:ascii="Arial" w:hAnsi="Arial" w:cs="Arial" w:hint="eastAsia"/>
          <w:sz w:val="22"/>
          <w:szCs w:val="22"/>
        </w:rPr>
        <w:t>č</w:t>
      </w:r>
      <w:r w:rsidRPr="00342EF2">
        <w:rPr>
          <w:rFonts w:ascii="Arial" w:hAnsi="Arial" w:cs="Arial"/>
          <w:sz w:val="22"/>
          <w:szCs w:val="22"/>
        </w:rPr>
        <w:t>ne druhé, kdykoli nás to svádí k bezduchému rozptylování nebo hledání únikové cesty, m</w:t>
      </w:r>
      <w:r w:rsidRPr="00342EF2">
        <w:rPr>
          <w:rFonts w:ascii="Arial" w:hAnsi="Arial" w:cs="Arial" w:hint="eastAsia"/>
          <w:sz w:val="22"/>
          <w:szCs w:val="22"/>
        </w:rPr>
        <w:t>ůž</w:t>
      </w:r>
      <w:r w:rsidRPr="00342EF2">
        <w:rPr>
          <w:rFonts w:ascii="Arial" w:hAnsi="Arial" w:cs="Arial"/>
          <w:sz w:val="22"/>
          <w:szCs w:val="22"/>
        </w:rPr>
        <w:t>eme se místo toho otev</w:t>
      </w:r>
      <w:r w:rsidRPr="00342EF2">
        <w:rPr>
          <w:rFonts w:ascii="Arial" w:hAnsi="Arial" w:cs="Arial" w:hint="eastAsia"/>
          <w:sz w:val="22"/>
          <w:szCs w:val="22"/>
        </w:rPr>
        <w:t>ří</w:t>
      </w:r>
      <w:r w:rsidRPr="00342EF2">
        <w:rPr>
          <w:rFonts w:ascii="Arial" w:hAnsi="Arial" w:cs="Arial"/>
          <w:sz w:val="22"/>
          <w:szCs w:val="22"/>
        </w:rPr>
        <w:t>t, zajímat se, po</w:t>
      </w:r>
      <w:r w:rsidRPr="00342EF2">
        <w:rPr>
          <w:rFonts w:ascii="Arial" w:hAnsi="Arial" w:cs="Arial" w:hint="eastAsia"/>
          <w:sz w:val="22"/>
          <w:szCs w:val="22"/>
        </w:rPr>
        <w:t>č</w:t>
      </w:r>
      <w:r w:rsidRPr="00342EF2">
        <w:rPr>
          <w:rFonts w:ascii="Arial" w:hAnsi="Arial" w:cs="Arial"/>
          <w:sz w:val="22"/>
          <w:szCs w:val="22"/>
        </w:rPr>
        <w:t>kat a být zranitelní.“</w:t>
      </w:r>
    </w:p>
    <w:p w14:paraId="1F23B590" w14:textId="329AEAAE" w:rsidR="009803D6" w:rsidRPr="00C95D71" w:rsidRDefault="009803D6" w:rsidP="009803D6">
      <w:pPr>
        <w:spacing w:before="240"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 angličtiny p</w:t>
      </w:r>
      <w:r w:rsidRPr="00C95D71">
        <w:rPr>
          <w:rFonts w:ascii="Arial" w:hAnsi="Arial" w:cs="Arial"/>
          <w:color w:val="000000"/>
          <w:sz w:val="22"/>
          <w:szCs w:val="22"/>
        </w:rPr>
        <w:t>ř</w:t>
      </w:r>
      <w:r>
        <w:rPr>
          <w:rFonts w:ascii="Arial" w:hAnsi="Arial" w:cs="Arial"/>
          <w:color w:val="000000"/>
          <w:sz w:val="22"/>
          <w:szCs w:val="22"/>
        </w:rPr>
        <w:t xml:space="preserve">eložil </w:t>
      </w:r>
      <w:r w:rsidR="006803F2">
        <w:rPr>
          <w:rFonts w:ascii="Arial" w:hAnsi="Arial" w:cs="Arial"/>
          <w:color w:val="000000"/>
          <w:sz w:val="22"/>
          <w:szCs w:val="22"/>
        </w:rPr>
        <w:t xml:space="preserve">Vojtěch </w:t>
      </w:r>
      <w:proofErr w:type="spellStart"/>
      <w:r w:rsidR="006803F2">
        <w:rPr>
          <w:rFonts w:ascii="Arial" w:hAnsi="Arial" w:cs="Arial"/>
          <w:color w:val="000000"/>
          <w:sz w:val="22"/>
          <w:szCs w:val="22"/>
        </w:rPr>
        <w:t>Ettler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B80028">
        <w:rPr>
          <w:rFonts w:ascii="Arial" w:hAnsi="Arial" w:cs="Arial"/>
          <w:color w:val="000000"/>
          <w:sz w:val="22"/>
          <w:szCs w:val="22"/>
        </w:rPr>
        <w:t xml:space="preserve">autorkou </w:t>
      </w:r>
      <w:r w:rsidRPr="00C95D71">
        <w:rPr>
          <w:rFonts w:ascii="Arial" w:hAnsi="Arial" w:cs="Arial"/>
          <w:color w:val="000000"/>
          <w:sz w:val="22"/>
          <w:szCs w:val="22"/>
        </w:rPr>
        <w:t>obálk</w:t>
      </w:r>
      <w:r w:rsidR="00B80028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0028">
        <w:rPr>
          <w:rFonts w:ascii="Arial" w:hAnsi="Arial" w:cs="Arial"/>
          <w:color w:val="000000"/>
          <w:sz w:val="22"/>
          <w:szCs w:val="22"/>
        </w:rPr>
        <w:t xml:space="preserve">je </w:t>
      </w:r>
      <w:r w:rsidR="00554520" w:rsidRPr="00191A90">
        <w:rPr>
          <w:rFonts w:ascii="Arial" w:hAnsi="Arial" w:cs="Arial"/>
          <w:sz w:val="22"/>
          <w:szCs w:val="22"/>
        </w:rPr>
        <w:t xml:space="preserve">Marta </w:t>
      </w:r>
      <w:proofErr w:type="spellStart"/>
      <w:r w:rsidR="00DB03AD" w:rsidRPr="00191A90">
        <w:rPr>
          <w:rFonts w:ascii="Arial" w:hAnsi="Arial" w:cs="Arial"/>
          <w:sz w:val="22"/>
          <w:szCs w:val="22"/>
        </w:rPr>
        <w:t>Č</w:t>
      </w:r>
      <w:r w:rsidR="00554520" w:rsidRPr="00191A90">
        <w:rPr>
          <w:rFonts w:ascii="Arial" w:hAnsi="Arial" w:cs="Arial"/>
          <w:sz w:val="22"/>
          <w:szCs w:val="22"/>
        </w:rPr>
        <w:t>erváková</w:t>
      </w:r>
      <w:proofErr w:type="spellEnd"/>
      <w:r w:rsidR="00B80028" w:rsidRPr="00191A90">
        <w:rPr>
          <w:rFonts w:ascii="Arial" w:hAnsi="Arial" w:cs="Arial"/>
          <w:sz w:val="22"/>
          <w:szCs w:val="22"/>
        </w:rPr>
        <w:t>.</w:t>
      </w:r>
    </w:p>
    <w:p w14:paraId="3D9EB4D5" w14:textId="75EFD6BD" w:rsidR="00B80028" w:rsidRDefault="00782472" w:rsidP="009803D6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208</w:t>
      </w:r>
      <w:r w:rsidR="00B80028">
        <w:rPr>
          <w:rFonts w:ascii="Arial" w:hAnsi="Arial" w:cs="Arial"/>
          <w:b/>
          <w:bCs/>
          <w:color w:val="000000"/>
          <w:sz w:val="22"/>
          <w:szCs w:val="22"/>
        </w:rPr>
        <w:t xml:space="preserve"> stran, 1</w:t>
      </w:r>
      <w:r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B80028" w:rsidRPr="00B80028">
        <w:rPr>
          <w:rFonts w:ascii="Arial" w:hAnsi="Arial" w:cs="Arial"/>
          <w:b/>
          <w:bCs/>
          <w:color w:val="000000"/>
          <w:sz w:val="22"/>
          <w:szCs w:val="22"/>
        </w:rPr>
        <w:t>×</w:t>
      </w:r>
      <w:r>
        <w:rPr>
          <w:rFonts w:ascii="Arial" w:hAnsi="Arial" w:cs="Arial"/>
          <w:b/>
          <w:bCs/>
          <w:color w:val="000000"/>
          <w:sz w:val="22"/>
          <w:szCs w:val="22"/>
        </w:rPr>
        <w:t>165</w:t>
      </w:r>
      <w:r w:rsidR="00B80028">
        <w:rPr>
          <w:rFonts w:ascii="Arial" w:hAnsi="Arial" w:cs="Arial"/>
          <w:b/>
          <w:bCs/>
          <w:color w:val="000000"/>
          <w:sz w:val="22"/>
          <w:szCs w:val="22"/>
        </w:rPr>
        <w:t xml:space="preserve"> mm, </w:t>
      </w:r>
      <w:r>
        <w:rPr>
          <w:rFonts w:ascii="Arial" w:hAnsi="Arial" w:cs="Arial"/>
          <w:b/>
          <w:bCs/>
          <w:color w:val="000000"/>
          <w:sz w:val="22"/>
          <w:szCs w:val="22"/>
        </w:rPr>
        <w:t>34</w:t>
      </w:r>
      <w:r w:rsidR="00B80028">
        <w:rPr>
          <w:rFonts w:ascii="Arial" w:hAnsi="Arial" w:cs="Arial"/>
          <w:b/>
          <w:bCs/>
          <w:color w:val="000000"/>
          <w:sz w:val="22"/>
          <w:szCs w:val="22"/>
        </w:rPr>
        <w:t xml:space="preserve">9,- Kč, </w:t>
      </w:r>
      <w:r w:rsidR="00B80028" w:rsidRPr="00B80028">
        <w:rPr>
          <w:rFonts w:ascii="Arial" w:hAnsi="Arial" w:cs="Arial"/>
          <w:b/>
          <w:bCs/>
          <w:color w:val="000000"/>
          <w:sz w:val="22"/>
          <w:szCs w:val="22"/>
        </w:rPr>
        <w:t xml:space="preserve">ISBN: </w:t>
      </w:r>
      <w:r w:rsidR="006803F2" w:rsidRPr="006803F2">
        <w:rPr>
          <w:rFonts w:ascii="Arial" w:hAnsi="Arial" w:cs="Arial"/>
          <w:b/>
          <w:bCs/>
          <w:color w:val="000000"/>
          <w:sz w:val="22"/>
          <w:szCs w:val="22"/>
        </w:rPr>
        <w:t>978-80-271-3288-1</w:t>
      </w:r>
    </w:p>
    <w:p w14:paraId="7D96F3EC" w14:textId="7142532A" w:rsidR="003E31A8" w:rsidRDefault="00191A90" w:rsidP="00775501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7F902B6" wp14:editId="77AD16BC">
            <wp:simplePos x="0" y="0"/>
            <wp:positionH relativeFrom="column">
              <wp:posOffset>3810</wp:posOffset>
            </wp:positionH>
            <wp:positionV relativeFrom="paragraph">
              <wp:posOffset>24130</wp:posOffset>
            </wp:positionV>
            <wp:extent cx="2159635" cy="2159635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6D06F" w14:textId="436A3BAE" w:rsidR="00FD7DE2" w:rsidRDefault="00782472" w:rsidP="00191A90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AAB">
        <w:rPr>
          <w:rFonts w:ascii="Arial" w:hAnsi="Arial" w:cs="Arial"/>
          <w:color w:val="000000"/>
          <w:sz w:val="22"/>
          <w:szCs w:val="22"/>
        </w:rPr>
        <w:t>Kniha je sou</w:t>
      </w:r>
      <w:r w:rsidRPr="00A40AAB">
        <w:rPr>
          <w:rFonts w:ascii="Arial" w:hAnsi="Arial" w:cs="Arial" w:hint="eastAsia"/>
          <w:color w:val="000000"/>
          <w:sz w:val="22"/>
          <w:szCs w:val="22"/>
        </w:rPr>
        <w:t>čá</w:t>
      </w:r>
      <w:r w:rsidRPr="00A40AAB">
        <w:rPr>
          <w:rFonts w:ascii="Arial" w:hAnsi="Arial" w:cs="Arial"/>
          <w:color w:val="000000"/>
          <w:sz w:val="22"/>
          <w:szCs w:val="22"/>
        </w:rPr>
        <w:t xml:space="preserve">stí </w:t>
      </w:r>
      <w:hyperlink r:id="rId12" w:history="1">
        <w:r w:rsidRPr="00A40AAB">
          <w:rPr>
            <w:rStyle w:val="Hypertextovodkaz"/>
            <w:rFonts w:ascii="Arial" w:hAnsi="Arial" w:cs="Arial"/>
            <w:sz w:val="22"/>
            <w:szCs w:val="22"/>
          </w:rPr>
          <w:t xml:space="preserve">Východní </w:t>
        </w:r>
        <w:r w:rsidRPr="00A40AAB">
          <w:rPr>
            <w:rStyle w:val="Hypertextovodkaz"/>
            <w:rFonts w:ascii="Arial" w:hAnsi="Arial" w:cs="Arial" w:hint="eastAsia"/>
            <w:sz w:val="22"/>
            <w:szCs w:val="22"/>
          </w:rPr>
          <w:t>ř</w:t>
        </w:r>
        <w:r w:rsidRPr="00A40AAB">
          <w:rPr>
            <w:rStyle w:val="Hypertextovodkaz"/>
            <w:rFonts w:ascii="Arial" w:hAnsi="Arial" w:cs="Arial"/>
            <w:sz w:val="22"/>
            <w:szCs w:val="22"/>
          </w:rPr>
          <w:t>ady</w:t>
        </w:r>
      </w:hyperlink>
      <w:r w:rsidRPr="00A40AAB">
        <w:rPr>
          <w:rFonts w:ascii="Arial" w:hAnsi="Arial" w:cs="Arial"/>
          <w:color w:val="000000"/>
          <w:sz w:val="22"/>
          <w:szCs w:val="22"/>
        </w:rPr>
        <w:t xml:space="preserve"> nakladatelství </w:t>
      </w:r>
      <w:proofErr w:type="spellStart"/>
      <w:r w:rsidRPr="00A40AAB">
        <w:rPr>
          <w:rFonts w:ascii="Arial" w:hAnsi="Arial" w:cs="Arial"/>
          <w:color w:val="000000"/>
          <w:sz w:val="22"/>
          <w:szCs w:val="22"/>
        </w:rPr>
        <w:t>Alferia</w:t>
      </w:r>
      <w:proofErr w:type="spellEnd"/>
      <w:r w:rsidR="00A40AAB">
        <w:rPr>
          <w:rFonts w:ascii="Arial" w:hAnsi="Arial" w:cs="Arial"/>
          <w:color w:val="000000"/>
          <w:sz w:val="22"/>
          <w:szCs w:val="22"/>
        </w:rPr>
        <w:t xml:space="preserve">, ve které je zařazena i </w:t>
      </w:r>
      <w:r w:rsidR="00554520">
        <w:rPr>
          <w:rFonts w:ascii="Arial" w:hAnsi="Arial" w:cs="Arial"/>
          <w:color w:val="000000"/>
          <w:sz w:val="22"/>
          <w:szCs w:val="22"/>
        </w:rPr>
        <w:t xml:space="preserve">přechozí </w:t>
      </w:r>
      <w:r w:rsidR="00A40AAB">
        <w:rPr>
          <w:rFonts w:ascii="Arial" w:hAnsi="Arial" w:cs="Arial"/>
          <w:color w:val="000000"/>
          <w:sz w:val="22"/>
          <w:szCs w:val="22"/>
        </w:rPr>
        <w:t xml:space="preserve">kniha autorky – </w:t>
      </w:r>
      <w:hyperlink r:id="rId13" w:history="1">
        <w:r w:rsidR="00A40AAB" w:rsidRPr="00A40AAB">
          <w:rPr>
            <w:rStyle w:val="Hypertextovodkaz"/>
            <w:rFonts w:ascii="Arial" w:hAnsi="Arial" w:cs="Arial"/>
            <w:sz w:val="22"/>
            <w:szCs w:val="22"/>
          </w:rPr>
          <w:t>Když není úniku</w:t>
        </w:r>
      </w:hyperlink>
      <w:r w:rsidR="00554520">
        <w:rPr>
          <w:rFonts w:ascii="Arial" w:hAnsi="Arial" w:cs="Arial"/>
          <w:color w:val="000000"/>
          <w:sz w:val="22"/>
          <w:szCs w:val="22"/>
        </w:rPr>
        <w:t>: Umění milovat sebe a tento svět</w:t>
      </w:r>
      <w:r w:rsidR="00A40AAB">
        <w:rPr>
          <w:rFonts w:ascii="Arial" w:hAnsi="Arial" w:cs="Arial"/>
          <w:color w:val="000000"/>
          <w:sz w:val="22"/>
          <w:szCs w:val="22"/>
        </w:rPr>
        <w:t>.</w:t>
      </w:r>
      <w:r w:rsidR="00554520">
        <w:rPr>
          <w:rFonts w:ascii="Arial" w:hAnsi="Arial" w:cs="Arial"/>
          <w:color w:val="000000"/>
          <w:sz w:val="22"/>
          <w:szCs w:val="22"/>
        </w:rPr>
        <w:t xml:space="preserve"> V té se tato oblíbená učitelka věnuje sebepřijetí, milující laskavost, radosti, nalezení pravé podstaty i</w:t>
      </w:r>
      <w:r w:rsidR="00191A90">
        <w:rPr>
          <w:rFonts w:ascii="Arial" w:hAnsi="Arial" w:cs="Arial"/>
          <w:color w:val="000000"/>
          <w:sz w:val="22"/>
          <w:szCs w:val="22"/>
        </w:rPr>
        <w:t> </w:t>
      </w:r>
      <w:r w:rsidR="00554520">
        <w:rPr>
          <w:rFonts w:ascii="Arial" w:hAnsi="Arial" w:cs="Arial"/>
          <w:color w:val="000000"/>
          <w:sz w:val="22"/>
          <w:szCs w:val="22"/>
        </w:rPr>
        <w:t>práci s nepohodlím.</w:t>
      </w:r>
      <w:r w:rsidR="00A40AAB">
        <w:rPr>
          <w:rFonts w:ascii="Arial" w:hAnsi="Arial" w:cs="Arial"/>
          <w:color w:val="000000"/>
          <w:sz w:val="22"/>
          <w:szCs w:val="22"/>
        </w:rPr>
        <w:t xml:space="preserve"> </w:t>
      </w:r>
      <w:r w:rsidR="00DB03AD">
        <w:rPr>
          <w:rFonts w:ascii="Arial" w:hAnsi="Arial" w:cs="Arial"/>
          <w:color w:val="000000"/>
          <w:sz w:val="22"/>
          <w:szCs w:val="22"/>
        </w:rPr>
        <w:t>Přivítejte nevítané, se věnuje</w:t>
      </w:r>
      <w:r w:rsidR="00191A90">
        <w:rPr>
          <w:rFonts w:ascii="Arial" w:hAnsi="Arial" w:cs="Arial"/>
          <w:color w:val="000000"/>
          <w:sz w:val="22"/>
          <w:szCs w:val="22"/>
        </w:rPr>
        <w:t xml:space="preserve"> práci s nečekanými překážkami.</w:t>
      </w:r>
    </w:p>
    <w:p w14:paraId="7F8FB9A5" w14:textId="66AC0B81" w:rsidR="00782472" w:rsidRPr="00A40AAB" w:rsidRDefault="00782472" w:rsidP="00DB03AD">
      <w:pPr>
        <w:spacing w:before="119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B071AF2" w14:textId="77777777" w:rsidR="00C31353" w:rsidRDefault="00C31353" w:rsidP="00775501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F66B5B" w14:textId="5F8C605D" w:rsidR="00782472" w:rsidRDefault="002C4C61" w:rsidP="00775501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Základní meditace vsedě</w:t>
      </w:r>
      <w:r w:rsidR="00C27654">
        <w:rPr>
          <w:rStyle w:val="Znakapoznpodarou"/>
          <w:rFonts w:ascii="Arial" w:hAnsi="Arial" w:cs="Arial"/>
          <w:b/>
          <w:bCs/>
          <w:color w:val="000000"/>
          <w:szCs w:val="22"/>
        </w:rPr>
        <w:footnoteReference w:id="1"/>
      </w:r>
    </w:p>
    <w:p w14:paraId="1A69C17E" w14:textId="77777777" w:rsidR="00F8050F" w:rsidRDefault="002C4C61" w:rsidP="00092CEA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92CEA">
        <w:rPr>
          <w:rFonts w:ascii="Arial" w:hAnsi="Arial" w:cs="Arial"/>
          <w:color w:val="000000"/>
          <w:sz w:val="22"/>
          <w:szCs w:val="22"/>
        </w:rPr>
        <w:t>Technika meditace vsedě se nazývá „klid-vhled“</w:t>
      </w:r>
      <w:r>
        <w:rPr>
          <w:rFonts w:ascii="Arial" w:hAnsi="Arial" w:cs="Arial"/>
          <w:color w:val="000000"/>
          <w:sz w:val="22"/>
          <w:szCs w:val="22"/>
        </w:rPr>
        <w:t xml:space="preserve">. Sedíme s rovnými zády a zkříženýma nohama. Oči jsou otevřené a ruce volně položené. Všímáme si svého dechu a ze začátku je důležité na něj zacílit svou pozornost. </w:t>
      </w:r>
      <w:r w:rsidR="007811E0">
        <w:rPr>
          <w:rFonts w:ascii="Arial" w:hAnsi="Arial" w:cs="Arial"/>
          <w:color w:val="000000"/>
          <w:sz w:val="22"/>
          <w:szCs w:val="22"/>
        </w:rPr>
        <w:t xml:space="preserve">Dále prožíváme vše, co se kolem nás odehrává. </w:t>
      </w:r>
    </w:p>
    <w:p w14:paraId="4C8EA6D1" w14:textId="1C9D3391" w:rsidR="002C4C61" w:rsidRDefault="007811E0" w:rsidP="00092CEA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Kromě výdechu nás mohou zaujmout zvuky, světlo, a další věci, kterými se však nenecháme pohltit. Druhá část techniky se týká myšlenek, které nám krouží myslí. Kdykoli se přistihneme, že myslíme, označíme tento proces jako „myšlení“. Prostě si v duchu řekneme „myšlení“, kdykoliv přijdou negativní myšlenky či se pochválíme, že nám meditace hezky jde. Bez posuzování obsahu je nazveme „myšlením“. Dechu nyní věnujeme pouze čtvrtinu pozornosti a necháváme jej v</w:t>
      </w:r>
      <w:r w:rsidR="00F8050F">
        <w:rPr>
          <w:rFonts w:ascii="Arial" w:hAnsi="Arial" w:cs="Arial"/>
          <w:color w:val="000000"/>
          <w:sz w:val="22"/>
          <w:szCs w:val="22"/>
        </w:rPr>
        <w:t>olně vycházet do prostoru.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8050F">
        <w:rPr>
          <w:rFonts w:ascii="Arial" w:hAnsi="Arial" w:cs="Arial"/>
          <w:color w:val="000000"/>
          <w:sz w:val="22"/>
          <w:szCs w:val="22"/>
        </w:rPr>
        <w:t>Když se nadechujeme, prožíváme, jak se otevíráme.</w:t>
      </w:r>
    </w:p>
    <w:p w14:paraId="5A929FFC" w14:textId="65B4D3C5" w:rsidR="00092CEA" w:rsidRDefault="00F8050F" w:rsidP="00092CEA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Pokud se nám stane, že označování myšlenek získává negativní nádech – asi jako bychom říkali „Sakra!“ – pokračujeme odlehčeněji. Nesnažíme se myšlenky sestřelit, naopak jsme jemní. Označovací část meditace je příležitost k tomu, abychom se k sobě naučili být soucitnější a laskav</w:t>
      </w:r>
      <w:r w:rsidR="00C27654">
        <w:rPr>
          <w:rFonts w:ascii="Arial" w:hAnsi="Arial" w:cs="Arial"/>
          <w:color w:val="000000"/>
          <w:sz w:val="22"/>
          <w:szCs w:val="22"/>
        </w:rPr>
        <w:t>ě</w:t>
      </w:r>
      <w:r>
        <w:rPr>
          <w:rFonts w:ascii="Arial" w:hAnsi="Arial" w:cs="Arial"/>
          <w:color w:val="000000"/>
          <w:sz w:val="22"/>
          <w:szCs w:val="22"/>
        </w:rPr>
        <w:t>jší. Všechno, co se vynoří, je v pořádku. Je nesmírně hojivé přesta</w:t>
      </w:r>
      <w:r w:rsidR="00C27654">
        <w:rPr>
          <w:rFonts w:ascii="Arial" w:hAnsi="Arial" w:cs="Arial"/>
          <w:color w:val="000000"/>
          <w:sz w:val="22"/>
          <w:szCs w:val="22"/>
        </w:rPr>
        <w:t xml:space="preserve">t </w:t>
      </w:r>
      <w:r>
        <w:rPr>
          <w:rFonts w:ascii="Arial" w:hAnsi="Arial" w:cs="Arial"/>
          <w:color w:val="000000"/>
          <w:sz w:val="22"/>
          <w:szCs w:val="22"/>
        </w:rPr>
        <w:t>se před sebou skr</w:t>
      </w:r>
      <w:r w:rsidR="00C27654">
        <w:rPr>
          <w:rFonts w:ascii="Arial" w:hAnsi="Arial" w:cs="Arial"/>
          <w:color w:val="000000"/>
          <w:sz w:val="22"/>
          <w:szCs w:val="22"/>
        </w:rPr>
        <w:t>ý</w:t>
      </w:r>
      <w:r>
        <w:rPr>
          <w:rFonts w:ascii="Arial" w:hAnsi="Arial" w:cs="Arial"/>
          <w:color w:val="000000"/>
          <w:sz w:val="22"/>
          <w:szCs w:val="22"/>
        </w:rPr>
        <w:t>vat, i když to nahání strach a bolí to.</w:t>
      </w:r>
      <w:r w:rsidR="00C27654">
        <w:rPr>
          <w:rFonts w:ascii="Arial" w:hAnsi="Arial" w:cs="Arial"/>
          <w:color w:val="000000"/>
          <w:sz w:val="22"/>
          <w:szCs w:val="22"/>
        </w:rPr>
        <w:t xml:space="preserve"> Je léčivé se podívat na to, jak na tisíc způsobů utíkáme před tím, co je. Provádíme to však laskavě a s humorem. Jakmile zpozorujeme, že trpíme samomluvou, opět to označíme jako „myšlení“ a všímáme si tónu svého hlasu. Soucit s druhými začíná laskavostí k sobě.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7E6495F" w14:textId="0C69C94D" w:rsidR="00775501" w:rsidRDefault="00092CEA" w:rsidP="00092CEA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column"/>
      </w:r>
      <w:r w:rsidR="00775501" w:rsidRPr="0077550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 autor</w:t>
      </w:r>
      <w:r w:rsidR="00782472">
        <w:rPr>
          <w:rFonts w:ascii="Arial" w:hAnsi="Arial" w:cs="Arial"/>
          <w:b/>
          <w:bCs/>
          <w:color w:val="000000"/>
          <w:sz w:val="22"/>
          <w:szCs w:val="22"/>
        </w:rPr>
        <w:t>ce</w:t>
      </w:r>
      <w:r w:rsidR="00775501" w:rsidRPr="00775501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7C15D78A" w14:textId="6160E32B" w:rsidR="00D42B60" w:rsidRPr="0048045D" w:rsidRDefault="00782472" w:rsidP="00C55EFB">
      <w:pPr>
        <w:spacing w:before="119" w:line="360" w:lineRule="auto"/>
        <w:jc w:val="both"/>
        <w:rPr>
          <w:rFonts w:ascii="Arial" w:hAnsi="Arial" w:cs="Arial"/>
          <w:sz w:val="22"/>
          <w:szCs w:val="22"/>
        </w:rPr>
      </w:pPr>
      <w:r w:rsidRPr="0048045D">
        <w:rPr>
          <w:noProof/>
        </w:rPr>
        <w:drawing>
          <wp:anchor distT="0" distB="0" distL="114300" distR="114300" simplePos="0" relativeHeight="251678720" behindDoc="0" locked="0" layoutInCell="1" allowOverlap="1" wp14:anchorId="5045DBDF" wp14:editId="413CB749">
            <wp:simplePos x="0" y="0"/>
            <wp:positionH relativeFrom="column">
              <wp:posOffset>3455670</wp:posOffset>
            </wp:positionH>
            <wp:positionV relativeFrom="paragraph">
              <wp:posOffset>74295</wp:posOffset>
            </wp:positionV>
            <wp:extent cx="2857500" cy="160782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353" w:rsidRPr="0048045D">
        <w:rPr>
          <w:rFonts w:ascii="Arial" w:hAnsi="Arial" w:cs="Arial"/>
          <w:b/>
          <w:bCs/>
          <w:sz w:val="22"/>
          <w:szCs w:val="22"/>
        </w:rPr>
        <w:t>PEMA ČH</w:t>
      </w:r>
      <w:r w:rsidR="00C55EFB" w:rsidRPr="0048045D">
        <w:rPr>
          <w:rFonts w:ascii="Arial" w:hAnsi="Arial" w:cs="Arial"/>
          <w:b/>
          <w:bCs/>
          <w:sz w:val="22"/>
          <w:szCs w:val="22"/>
        </w:rPr>
        <w:t>Ö</w:t>
      </w:r>
      <w:r w:rsidR="00C31353" w:rsidRPr="0048045D">
        <w:rPr>
          <w:rFonts w:ascii="Arial" w:hAnsi="Arial" w:cs="Arial"/>
          <w:b/>
          <w:bCs/>
          <w:sz w:val="22"/>
          <w:szCs w:val="22"/>
        </w:rPr>
        <w:t>DR</w:t>
      </w:r>
      <w:r w:rsidR="00C55EFB" w:rsidRPr="0048045D">
        <w:rPr>
          <w:rFonts w:ascii="Arial" w:hAnsi="Arial" w:cs="Arial"/>
          <w:b/>
          <w:bCs/>
          <w:sz w:val="22"/>
          <w:szCs w:val="22"/>
        </w:rPr>
        <w:t xml:space="preserve">ÖN </w:t>
      </w:r>
      <w:r w:rsidR="00D42B60" w:rsidRPr="0048045D">
        <w:rPr>
          <w:rFonts w:ascii="Arial" w:hAnsi="Arial" w:cs="Arial"/>
          <w:sz w:val="22"/>
          <w:szCs w:val="22"/>
        </w:rPr>
        <w:t>(*19</w:t>
      </w:r>
      <w:r w:rsidR="00C31353" w:rsidRPr="0048045D">
        <w:rPr>
          <w:rFonts w:ascii="Arial" w:hAnsi="Arial" w:cs="Arial"/>
          <w:sz w:val="22"/>
          <w:szCs w:val="22"/>
        </w:rPr>
        <w:t>3</w:t>
      </w:r>
      <w:r w:rsidR="00D42B60" w:rsidRPr="0048045D">
        <w:rPr>
          <w:rFonts w:ascii="Arial" w:hAnsi="Arial" w:cs="Arial"/>
          <w:sz w:val="22"/>
          <w:szCs w:val="22"/>
        </w:rPr>
        <w:t xml:space="preserve">6) </w:t>
      </w:r>
      <w:r w:rsidR="00C55EFB" w:rsidRPr="0048045D">
        <w:rPr>
          <w:rFonts w:ascii="Arial" w:hAnsi="Arial" w:cs="Arial"/>
          <w:sz w:val="22"/>
          <w:szCs w:val="22"/>
        </w:rPr>
        <w:t xml:space="preserve">je oblíbená buddhistická učitelka a mniška. Narodila se v New Yorku jako </w:t>
      </w:r>
      <w:proofErr w:type="spellStart"/>
      <w:r w:rsidR="00C55EFB" w:rsidRPr="0048045D">
        <w:rPr>
          <w:rFonts w:ascii="Arial" w:hAnsi="Arial" w:cs="Arial"/>
          <w:sz w:val="22"/>
          <w:szCs w:val="22"/>
        </w:rPr>
        <w:t>Deirdre</w:t>
      </w:r>
      <w:proofErr w:type="spellEnd"/>
      <w:r w:rsidR="00C55EFB" w:rsidRPr="004804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5EFB" w:rsidRPr="0048045D">
        <w:rPr>
          <w:rFonts w:ascii="Arial" w:hAnsi="Arial" w:cs="Arial"/>
          <w:sz w:val="22"/>
          <w:szCs w:val="22"/>
        </w:rPr>
        <w:t>Blonfield</w:t>
      </w:r>
      <w:proofErr w:type="spellEnd"/>
      <w:r w:rsidR="00C55EFB" w:rsidRPr="0048045D">
        <w:rPr>
          <w:rFonts w:ascii="Arial" w:hAnsi="Arial" w:cs="Arial"/>
          <w:sz w:val="22"/>
          <w:szCs w:val="22"/>
        </w:rPr>
        <w:t>-Brown v katolické rodině. Ve svých jednadvaceti letech se vdala a odjela studovat anglickou literaturu a učitelství na Kalifornskou univerzitu v </w:t>
      </w:r>
      <w:proofErr w:type="spellStart"/>
      <w:r w:rsidR="00C55EFB" w:rsidRPr="0048045D">
        <w:rPr>
          <w:rFonts w:ascii="Arial" w:hAnsi="Arial" w:cs="Arial"/>
          <w:sz w:val="22"/>
          <w:szCs w:val="22"/>
        </w:rPr>
        <w:t>Berkeley</w:t>
      </w:r>
      <w:proofErr w:type="spellEnd"/>
      <w:r w:rsidR="00C55EFB" w:rsidRPr="0048045D">
        <w:rPr>
          <w:rFonts w:ascii="Arial" w:hAnsi="Arial" w:cs="Arial"/>
          <w:sz w:val="22"/>
          <w:szCs w:val="22"/>
        </w:rPr>
        <w:t xml:space="preserve">. </w:t>
      </w:r>
      <w:r w:rsidR="00C93433" w:rsidRPr="0048045D">
        <w:rPr>
          <w:rFonts w:ascii="Arial" w:hAnsi="Arial" w:cs="Arial"/>
          <w:sz w:val="22"/>
          <w:szCs w:val="22"/>
        </w:rPr>
        <w:t>Poté po d</w:t>
      </w:r>
      <w:r w:rsidR="009D637B">
        <w:rPr>
          <w:rFonts w:ascii="Arial" w:hAnsi="Arial" w:cs="Arial"/>
          <w:sz w:val="22"/>
          <w:szCs w:val="22"/>
        </w:rPr>
        <w:t>l</w:t>
      </w:r>
      <w:r w:rsidR="00C93433" w:rsidRPr="0048045D">
        <w:rPr>
          <w:rFonts w:ascii="Arial" w:hAnsi="Arial" w:cs="Arial"/>
          <w:sz w:val="22"/>
          <w:szCs w:val="22"/>
        </w:rPr>
        <w:t>ouhou dobu působila jako učitelka.</w:t>
      </w:r>
    </w:p>
    <w:p w14:paraId="53714DAE" w14:textId="073B69A4" w:rsidR="0048045D" w:rsidRPr="0048045D" w:rsidRDefault="00C93433" w:rsidP="00C55EFB">
      <w:pPr>
        <w:spacing w:before="119" w:line="360" w:lineRule="auto"/>
        <w:jc w:val="both"/>
        <w:rPr>
          <w:rFonts w:ascii="Arial" w:hAnsi="Arial" w:cs="Arial"/>
          <w:sz w:val="22"/>
          <w:szCs w:val="22"/>
        </w:rPr>
      </w:pPr>
      <w:r w:rsidRPr="0048045D">
        <w:rPr>
          <w:rFonts w:ascii="Arial" w:hAnsi="Arial" w:cs="Arial"/>
          <w:sz w:val="22"/>
          <w:szCs w:val="22"/>
        </w:rPr>
        <w:t xml:space="preserve">Když bylo </w:t>
      </w:r>
      <w:proofErr w:type="spellStart"/>
      <w:r w:rsidRPr="0048045D">
        <w:rPr>
          <w:rFonts w:ascii="Arial" w:hAnsi="Arial" w:cs="Arial"/>
          <w:sz w:val="22"/>
          <w:szCs w:val="22"/>
        </w:rPr>
        <w:t>Pemě</w:t>
      </w:r>
      <w:proofErr w:type="spellEnd"/>
      <w:r w:rsidRPr="0048045D">
        <w:rPr>
          <w:rFonts w:ascii="Arial" w:hAnsi="Arial" w:cs="Arial"/>
          <w:sz w:val="22"/>
          <w:szCs w:val="22"/>
        </w:rPr>
        <w:t xml:space="preserve"> třicet p</w:t>
      </w:r>
      <w:r w:rsidR="00092CEA">
        <w:rPr>
          <w:rFonts w:ascii="Arial" w:hAnsi="Arial" w:cs="Arial"/>
          <w:sz w:val="22"/>
          <w:szCs w:val="22"/>
        </w:rPr>
        <w:t>ě</w:t>
      </w:r>
      <w:r w:rsidRPr="0048045D">
        <w:rPr>
          <w:rFonts w:ascii="Arial" w:hAnsi="Arial" w:cs="Arial"/>
          <w:sz w:val="22"/>
          <w:szCs w:val="22"/>
        </w:rPr>
        <w:t xml:space="preserve">t let a procházela druhým rozvodem, potkala ve Francouzských Alpách </w:t>
      </w:r>
      <w:r w:rsidR="00473C93" w:rsidRPr="0048045D">
        <w:rPr>
          <w:rFonts w:ascii="Arial" w:hAnsi="Arial" w:cs="Arial"/>
          <w:sz w:val="22"/>
          <w:szCs w:val="22"/>
        </w:rPr>
        <w:t xml:space="preserve">tibetského učitele </w:t>
      </w:r>
      <w:proofErr w:type="spellStart"/>
      <w:r w:rsidR="00473C93" w:rsidRPr="0048045D">
        <w:rPr>
          <w:rFonts w:ascii="Arial" w:hAnsi="Arial" w:cs="Arial"/>
          <w:sz w:val="22"/>
          <w:szCs w:val="22"/>
        </w:rPr>
        <w:t>Chime</w:t>
      </w:r>
      <w:proofErr w:type="spellEnd"/>
      <w:r w:rsidR="00473C93" w:rsidRPr="004804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3C93" w:rsidRPr="0048045D">
        <w:rPr>
          <w:rFonts w:ascii="Arial" w:hAnsi="Arial" w:cs="Arial"/>
          <w:sz w:val="22"/>
          <w:szCs w:val="22"/>
        </w:rPr>
        <w:t>rinpočheho</w:t>
      </w:r>
      <w:proofErr w:type="spellEnd"/>
      <w:r w:rsidR="00473C93" w:rsidRPr="0048045D">
        <w:rPr>
          <w:rFonts w:ascii="Arial" w:hAnsi="Arial" w:cs="Arial"/>
          <w:sz w:val="22"/>
          <w:szCs w:val="22"/>
        </w:rPr>
        <w:t>. Z učitelky v USA se stala novicka v</w:t>
      </w:r>
      <w:r w:rsidR="0048045D" w:rsidRPr="0048045D">
        <w:rPr>
          <w:rFonts w:ascii="Arial" w:hAnsi="Arial" w:cs="Arial"/>
          <w:sz w:val="22"/>
          <w:szCs w:val="22"/>
        </w:rPr>
        <w:t> </w:t>
      </w:r>
      <w:r w:rsidR="00473C93" w:rsidRPr="0048045D">
        <w:rPr>
          <w:rFonts w:ascii="Arial" w:hAnsi="Arial" w:cs="Arial"/>
          <w:sz w:val="22"/>
          <w:szCs w:val="22"/>
        </w:rPr>
        <w:t>Londýně</w:t>
      </w:r>
      <w:r w:rsidR="0048045D" w:rsidRPr="0048045D">
        <w:rPr>
          <w:rFonts w:ascii="Arial" w:hAnsi="Arial" w:cs="Arial"/>
          <w:sz w:val="22"/>
          <w:szCs w:val="22"/>
        </w:rPr>
        <w:t xml:space="preserve">, kde se plně oddala buddhismu. </w:t>
      </w:r>
      <w:r w:rsidR="00F011AD">
        <w:rPr>
          <w:rFonts w:ascii="Arial" w:hAnsi="Arial" w:cs="Arial"/>
          <w:sz w:val="22"/>
          <w:szCs w:val="22"/>
        </w:rPr>
        <w:t xml:space="preserve">V roce 1981 se stala první vysvěcenou buddhistickou tibetskou mniškou pocházející z Ameriky. Během svých duchovních studií přijala i nové jméno, které by se dalo přeložit jako </w:t>
      </w:r>
      <w:r w:rsidR="00F011AD" w:rsidRPr="00F011AD">
        <w:rPr>
          <w:rFonts w:ascii="Arial" w:hAnsi="Arial" w:cs="Arial"/>
          <w:i/>
          <w:iCs/>
          <w:sz w:val="22"/>
          <w:szCs w:val="22"/>
        </w:rPr>
        <w:t>„lotosová pochodeň dharmy“</w:t>
      </w:r>
      <w:r w:rsidR="00F011AD">
        <w:rPr>
          <w:rFonts w:ascii="Arial" w:hAnsi="Arial" w:cs="Arial"/>
          <w:sz w:val="22"/>
          <w:szCs w:val="22"/>
        </w:rPr>
        <w:t xml:space="preserve">. </w:t>
      </w:r>
      <w:r w:rsidR="0048045D" w:rsidRPr="0048045D">
        <w:rPr>
          <w:rFonts w:ascii="Arial" w:hAnsi="Arial" w:cs="Arial"/>
          <w:sz w:val="22"/>
          <w:szCs w:val="22"/>
        </w:rPr>
        <w:t>Během mnoha let p</w:t>
      </w:r>
      <w:r w:rsidR="00473C93" w:rsidRPr="0048045D">
        <w:rPr>
          <w:rFonts w:ascii="Arial" w:hAnsi="Arial" w:cs="Arial"/>
          <w:sz w:val="22"/>
          <w:szCs w:val="22"/>
        </w:rPr>
        <w:t>ůsobila v </w:t>
      </w:r>
      <w:proofErr w:type="spellStart"/>
      <w:r w:rsidR="00473C93" w:rsidRPr="0048045D">
        <w:rPr>
          <w:rFonts w:ascii="Arial" w:hAnsi="Arial" w:cs="Arial"/>
          <w:sz w:val="22"/>
          <w:szCs w:val="22"/>
        </w:rPr>
        <w:t>Honkongu</w:t>
      </w:r>
      <w:proofErr w:type="spellEnd"/>
      <w:r w:rsidR="00473C93" w:rsidRPr="0048045D">
        <w:rPr>
          <w:rFonts w:ascii="Arial" w:hAnsi="Arial" w:cs="Arial"/>
          <w:sz w:val="22"/>
          <w:szCs w:val="22"/>
        </w:rPr>
        <w:t>, Coloradu a v Kanadě vedla první klášter tibetského buddhismu pro m</w:t>
      </w:r>
      <w:r w:rsidR="009D637B">
        <w:rPr>
          <w:rFonts w:ascii="Arial" w:hAnsi="Arial" w:cs="Arial"/>
          <w:sz w:val="22"/>
          <w:szCs w:val="22"/>
        </w:rPr>
        <w:t>n</w:t>
      </w:r>
      <w:r w:rsidR="00473C93" w:rsidRPr="0048045D">
        <w:rPr>
          <w:rFonts w:ascii="Arial" w:hAnsi="Arial" w:cs="Arial"/>
          <w:sz w:val="22"/>
          <w:szCs w:val="22"/>
        </w:rPr>
        <w:t>išky a mnichy ze západu</w:t>
      </w:r>
      <w:r w:rsidR="0048045D" w:rsidRPr="0048045D">
        <w:rPr>
          <w:rFonts w:ascii="Arial" w:hAnsi="Arial" w:cs="Arial"/>
          <w:sz w:val="22"/>
          <w:szCs w:val="22"/>
        </w:rPr>
        <w:t xml:space="preserve">. </w:t>
      </w:r>
    </w:p>
    <w:p w14:paraId="1566B361" w14:textId="602FA94E" w:rsidR="009D637B" w:rsidRDefault="0048045D" w:rsidP="00C55EFB">
      <w:pPr>
        <w:spacing w:before="119" w:line="360" w:lineRule="auto"/>
        <w:jc w:val="both"/>
        <w:rPr>
          <w:rFonts w:ascii="Arial" w:hAnsi="Arial" w:cs="Arial"/>
          <w:sz w:val="22"/>
          <w:szCs w:val="22"/>
        </w:rPr>
      </w:pPr>
      <w:r w:rsidRPr="0048045D">
        <w:rPr>
          <w:rFonts w:ascii="Arial" w:hAnsi="Arial" w:cs="Arial"/>
          <w:sz w:val="22"/>
          <w:szCs w:val="22"/>
        </w:rPr>
        <w:t>Jejím zám</w:t>
      </w:r>
      <w:r w:rsidRPr="0048045D">
        <w:rPr>
          <w:rFonts w:ascii="Arial" w:hAnsi="Arial" w:cs="Arial" w:hint="eastAsia"/>
          <w:sz w:val="22"/>
          <w:szCs w:val="22"/>
        </w:rPr>
        <w:t>ě</w:t>
      </w:r>
      <w:r w:rsidRPr="0048045D">
        <w:rPr>
          <w:rFonts w:ascii="Arial" w:hAnsi="Arial" w:cs="Arial"/>
          <w:sz w:val="22"/>
          <w:szCs w:val="22"/>
        </w:rPr>
        <w:t>rem je výuka meditace a její zavedení do každodenního života. Je oce</w:t>
      </w:r>
      <w:r w:rsidRPr="0048045D">
        <w:rPr>
          <w:rFonts w:ascii="Arial" w:hAnsi="Arial" w:cs="Arial" w:hint="eastAsia"/>
          <w:sz w:val="22"/>
          <w:szCs w:val="22"/>
        </w:rPr>
        <w:t>ň</w:t>
      </w:r>
      <w:r w:rsidRPr="0048045D">
        <w:rPr>
          <w:rFonts w:ascii="Arial" w:hAnsi="Arial" w:cs="Arial"/>
          <w:sz w:val="22"/>
          <w:szCs w:val="22"/>
        </w:rPr>
        <w:t>ována za okouzlující, a p</w:t>
      </w:r>
      <w:r w:rsidRPr="0048045D">
        <w:rPr>
          <w:rFonts w:ascii="Arial" w:hAnsi="Arial" w:cs="Arial" w:hint="eastAsia"/>
          <w:sz w:val="22"/>
          <w:szCs w:val="22"/>
        </w:rPr>
        <w:t>ř</w:t>
      </w:r>
      <w:r w:rsidRPr="0048045D">
        <w:rPr>
          <w:rFonts w:ascii="Arial" w:hAnsi="Arial" w:cs="Arial"/>
          <w:sz w:val="22"/>
          <w:szCs w:val="22"/>
        </w:rPr>
        <w:t>itom zdrav</w:t>
      </w:r>
      <w:r w:rsidRPr="0048045D">
        <w:rPr>
          <w:rFonts w:ascii="Arial" w:hAnsi="Arial" w:cs="Arial" w:hint="eastAsia"/>
          <w:sz w:val="22"/>
          <w:szCs w:val="22"/>
        </w:rPr>
        <w:t>ě</w:t>
      </w:r>
      <w:r w:rsidRPr="0048045D">
        <w:rPr>
          <w:rFonts w:ascii="Arial" w:hAnsi="Arial" w:cs="Arial"/>
          <w:sz w:val="22"/>
          <w:szCs w:val="22"/>
        </w:rPr>
        <w:t xml:space="preserve"> ukotvený p</w:t>
      </w:r>
      <w:r w:rsidRPr="0048045D">
        <w:rPr>
          <w:rFonts w:ascii="Arial" w:hAnsi="Arial" w:cs="Arial" w:hint="eastAsia"/>
          <w:sz w:val="22"/>
          <w:szCs w:val="22"/>
        </w:rPr>
        <w:t>ří</w:t>
      </w:r>
      <w:r w:rsidRPr="0048045D">
        <w:rPr>
          <w:rFonts w:ascii="Arial" w:hAnsi="Arial" w:cs="Arial"/>
          <w:sz w:val="22"/>
          <w:szCs w:val="22"/>
        </w:rPr>
        <w:t>stup, se kterým seznamuje západní publikum s tibetským buddhismem. Ve svých knihách a p</w:t>
      </w:r>
      <w:r w:rsidRPr="0048045D">
        <w:rPr>
          <w:rFonts w:ascii="Arial" w:hAnsi="Arial" w:cs="Arial" w:hint="eastAsia"/>
          <w:sz w:val="22"/>
          <w:szCs w:val="22"/>
        </w:rPr>
        <w:t>ř</w:t>
      </w:r>
      <w:r w:rsidRPr="0048045D">
        <w:rPr>
          <w:rFonts w:ascii="Arial" w:hAnsi="Arial" w:cs="Arial"/>
          <w:sz w:val="22"/>
          <w:szCs w:val="22"/>
        </w:rPr>
        <w:t xml:space="preserve">ednáškách </w:t>
      </w:r>
      <w:r w:rsidRPr="0048045D">
        <w:rPr>
          <w:rFonts w:ascii="Arial" w:hAnsi="Arial" w:cs="Arial" w:hint="eastAsia"/>
          <w:sz w:val="22"/>
          <w:szCs w:val="22"/>
        </w:rPr>
        <w:t>č</w:t>
      </w:r>
      <w:r w:rsidRPr="0048045D">
        <w:rPr>
          <w:rFonts w:ascii="Arial" w:hAnsi="Arial" w:cs="Arial"/>
          <w:sz w:val="22"/>
          <w:szCs w:val="22"/>
        </w:rPr>
        <w:t>asto mluví o tom, že negativn</w:t>
      </w:r>
      <w:r w:rsidRPr="0048045D">
        <w:rPr>
          <w:rFonts w:ascii="Arial" w:hAnsi="Arial" w:cs="Arial" w:hint="eastAsia"/>
          <w:sz w:val="22"/>
          <w:szCs w:val="22"/>
        </w:rPr>
        <w:t>í</w:t>
      </w:r>
      <w:r w:rsidRPr="0048045D">
        <w:rPr>
          <w:rFonts w:ascii="Arial" w:hAnsi="Arial" w:cs="Arial"/>
          <w:sz w:val="22"/>
          <w:szCs w:val="22"/>
        </w:rPr>
        <w:t xml:space="preserve"> pocity a náro</w:t>
      </w:r>
      <w:r w:rsidRPr="0048045D">
        <w:rPr>
          <w:rFonts w:ascii="Arial" w:hAnsi="Arial" w:cs="Arial" w:hint="eastAsia"/>
          <w:sz w:val="22"/>
          <w:szCs w:val="22"/>
        </w:rPr>
        <w:t>č</w:t>
      </w:r>
      <w:r w:rsidRPr="0048045D">
        <w:rPr>
          <w:rFonts w:ascii="Arial" w:hAnsi="Arial" w:cs="Arial"/>
          <w:sz w:val="22"/>
          <w:szCs w:val="22"/>
        </w:rPr>
        <w:t>né situace jsou každodenní sou</w:t>
      </w:r>
      <w:r w:rsidRPr="0048045D">
        <w:rPr>
          <w:rFonts w:ascii="Arial" w:hAnsi="Arial" w:cs="Arial" w:hint="eastAsia"/>
          <w:sz w:val="22"/>
          <w:szCs w:val="22"/>
        </w:rPr>
        <w:t>čá</w:t>
      </w:r>
      <w:r w:rsidRPr="0048045D">
        <w:rPr>
          <w:rFonts w:ascii="Arial" w:hAnsi="Arial" w:cs="Arial"/>
          <w:sz w:val="22"/>
          <w:szCs w:val="22"/>
        </w:rPr>
        <w:t>stí života a také o vášni k životu, kterou je skv</w:t>
      </w:r>
      <w:r w:rsidRPr="0048045D">
        <w:rPr>
          <w:rFonts w:ascii="Arial" w:hAnsi="Arial" w:cs="Arial" w:hint="eastAsia"/>
          <w:sz w:val="22"/>
          <w:szCs w:val="22"/>
        </w:rPr>
        <w:t>ě</w:t>
      </w:r>
      <w:r w:rsidRPr="0048045D">
        <w:rPr>
          <w:rFonts w:ascii="Arial" w:hAnsi="Arial" w:cs="Arial"/>
          <w:sz w:val="22"/>
          <w:szCs w:val="22"/>
        </w:rPr>
        <w:t>lé nalézt</w:t>
      </w:r>
      <w:r w:rsidR="009D637B">
        <w:rPr>
          <w:rFonts w:ascii="Arial" w:hAnsi="Arial" w:cs="Arial"/>
          <w:sz w:val="22"/>
          <w:szCs w:val="22"/>
        </w:rPr>
        <w:t>.</w:t>
      </w:r>
    </w:p>
    <w:p w14:paraId="4322350E" w14:textId="7BDFB592" w:rsidR="00AE03A1" w:rsidRPr="00AE03A1" w:rsidRDefault="00AE03A1" w:rsidP="00AE03A1">
      <w:pPr>
        <w:spacing w:before="119" w:line="360" w:lineRule="auto"/>
        <w:jc w:val="both"/>
        <w:rPr>
          <w:rFonts w:ascii="Arial" w:hAnsi="Arial" w:cs="Arial"/>
          <w:sz w:val="22"/>
          <w:szCs w:val="22"/>
        </w:rPr>
      </w:pPr>
      <w:r w:rsidRPr="00AE03A1">
        <w:rPr>
          <w:rFonts w:ascii="Arial" w:hAnsi="Arial" w:cs="Arial"/>
          <w:sz w:val="22"/>
          <w:szCs w:val="22"/>
        </w:rPr>
        <w:t xml:space="preserve">V </w:t>
      </w:r>
      <w:r w:rsidRPr="00AE03A1">
        <w:rPr>
          <w:rFonts w:ascii="Arial" w:hAnsi="Arial" w:cs="Arial" w:hint="eastAsia"/>
          <w:sz w:val="22"/>
          <w:szCs w:val="22"/>
        </w:rPr>
        <w:t>č</w:t>
      </w:r>
      <w:r w:rsidRPr="00AE03A1">
        <w:rPr>
          <w:rFonts w:ascii="Arial" w:hAnsi="Arial" w:cs="Arial"/>
          <w:sz w:val="22"/>
          <w:szCs w:val="22"/>
        </w:rPr>
        <w:t>eštin</w:t>
      </w:r>
      <w:r w:rsidRPr="00AE03A1">
        <w:rPr>
          <w:rFonts w:ascii="Arial" w:hAnsi="Arial" w:cs="Arial" w:hint="eastAsia"/>
          <w:sz w:val="22"/>
          <w:szCs w:val="22"/>
        </w:rPr>
        <w:t>ě</w:t>
      </w:r>
      <w:r w:rsidRPr="00AE03A1">
        <w:rPr>
          <w:rFonts w:ascii="Arial" w:hAnsi="Arial" w:cs="Arial"/>
          <w:sz w:val="22"/>
          <w:szCs w:val="22"/>
        </w:rPr>
        <w:t xml:space="preserve"> vyšlo již n</w:t>
      </w:r>
      <w:r w:rsidRPr="00AE03A1">
        <w:rPr>
          <w:rFonts w:ascii="Arial" w:hAnsi="Arial" w:cs="Arial" w:hint="eastAsia"/>
          <w:sz w:val="22"/>
          <w:szCs w:val="22"/>
        </w:rPr>
        <w:t>ě</w:t>
      </w:r>
      <w:r w:rsidRPr="00AE03A1">
        <w:rPr>
          <w:rFonts w:ascii="Arial" w:hAnsi="Arial" w:cs="Arial"/>
          <w:sz w:val="22"/>
          <w:szCs w:val="22"/>
        </w:rPr>
        <w:t xml:space="preserve">kolik jejích knih:  </w:t>
      </w:r>
      <w:r w:rsidRPr="00AE03A1">
        <w:rPr>
          <w:rFonts w:ascii="Arial" w:hAnsi="Arial" w:cs="Arial"/>
          <w:i/>
          <w:iCs/>
          <w:sz w:val="22"/>
          <w:szCs w:val="22"/>
        </w:rPr>
        <w:t>Za</w:t>
      </w:r>
      <w:r w:rsidRPr="00AE03A1">
        <w:rPr>
          <w:rFonts w:ascii="Arial" w:hAnsi="Arial" w:cs="Arial" w:hint="eastAsia"/>
          <w:i/>
          <w:iCs/>
          <w:sz w:val="22"/>
          <w:szCs w:val="22"/>
        </w:rPr>
        <w:t>č</w:t>
      </w:r>
      <w:r w:rsidRPr="00AE03A1">
        <w:rPr>
          <w:rFonts w:ascii="Arial" w:hAnsi="Arial" w:cs="Arial"/>
          <w:i/>
          <w:iCs/>
          <w:sz w:val="22"/>
          <w:szCs w:val="22"/>
        </w:rPr>
        <w:t>ni tam, kde jsi: pr</w:t>
      </w:r>
      <w:r w:rsidRPr="00AE03A1">
        <w:rPr>
          <w:rFonts w:ascii="Arial" w:hAnsi="Arial" w:cs="Arial" w:hint="eastAsia"/>
          <w:i/>
          <w:iCs/>
          <w:sz w:val="22"/>
          <w:szCs w:val="22"/>
        </w:rPr>
        <w:t>ů</w:t>
      </w:r>
      <w:r w:rsidRPr="00AE03A1">
        <w:rPr>
          <w:rFonts w:ascii="Arial" w:hAnsi="Arial" w:cs="Arial"/>
          <w:i/>
          <w:iCs/>
          <w:sz w:val="22"/>
          <w:szCs w:val="22"/>
        </w:rPr>
        <w:t>vodce soucitným životem</w:t>
      </w:r>
      <w:r w:rsidRPr="00AE03A1">
        <w:rPr>
          <w:rFonts w:ascii="Arial" w:hAnsi="Arial" w:cs="Arial"/>
          <w:sz w:val="22"/>
          <w:szCs w:val="22"/>
        </w:rPr>
        <w:t xml:space="preserve"> (Š</w:t>
      </w:r>
      <w:r w:rsidRPr="00AE03A1">
        <w:rPr>
          <w:rFonts w:ascii="Arial" w:hAnsi="Arial" w:cs="Arial" w:hint="eastAsia"/>
          <w:sz w:val="22"/>
          <w:szCs w:val="22"/>
        </w:rPr>
        <w:t>ť</w:t>
      </w:r>
      <w:r w:rsidRPr="00AE03A1">
        <w:rPr>
          <w:rFonts w:ascii="Arial" w:hAnsi="Arial" w:cs="Arial"/>
          <w:sz w:val="22"/>
          <w:szCs w:val="22"/>
        </w:rPr>
        <w:t>astní lidé, 1994), nejslavn</w:t>
      </w:r>
      <w:r w:rsidRPr="00AE03A1">
        <w:rPr>
          <w:rFonts w:ascii="Arial" w:hAnsi="Arial" w:cs="Arial" w:hint="eastAsia"/>
          <w:sz w:val="22"/>
          <w:szCs w:val="22"/>
        </w:rPr>
        <w:t>ě</w:t>
      </w:r>
      <w:r w:rsidRPr="00AE03A1">
        <w:rPr>
          <w:rFonts w:ascii="Arial" w:hAnsi="Arial" w:cs="Arial"/>
          <w:sz w:val="22"/>
          <w:szCs w:val="22"/>
        </w:rPr>
        <w:t xml:space="preserve">jší </w:t>
      </w:r>
      <w:r w:rsidRPr="00AE03A1">
        <w:rPr>
          <w:rFonts w:ascii="Arial" w:hAnsi="Arial" w:cs="Arial"/>
          <w:i/>
          <w:iCs/>
          <w:sz w:val="22"/>
          <w:szCs w:val="22"/>
        </w:rPr>
        <w:t>Když ztrácíme p</w:t>
      </w:r>
      <w:r w:rsidRPr="00AE03A1">
        <w:rPr>
          <w:rFonts w:ascii="Arial" w:hAnsi="Arial" w:cs="Arial" w:hint="eastAsia"/>
          <w:i/>
          <w:iCs/>
          <w:sz w:val="22"/>
          <w:szCs w:val="22"/>
        </w:rPr>
        <w:t>ů</w:t>
      </w:r>
      <w:r w:rsidRPr="00AE03A1">
        <w:rPr>
          <w:rFonts w:ascii="Arial" w:hAnsi="Arial" w:cs="Arial"/>
          <w:i/>
          <w:iCs/>
          <w:sz w:val="22"/>
          <w:szCs w:val="22"/>
        </w:rPr>
        <w:t>du pod nohama</w:t>
      </w:r>
      <w:r w:rsidRPr="00AE03A1">
        <w:rPr>
          <w:rFonts w:ascii="Arial" w:hAnsi="Arial" w:cs="Arial"/>
          <w:sz w:val="22"/>
          <w:szCs w:val="22"/>
        </w:rPr>
        <w:t xml:space="preserve"> (Š</w:t>
      </w:r>
      <w:r w:rsidRPr="00AE03A1">
        <w:rPr>
          <w:rFonts w:ascii="Arial" w:hAnsi="Arial" w:cs="Arial" w:hint="eastAsia"/>
          <w:sz w:val="22"/>
          <w:szCs w:val="22"/>
        </w:rPr>
        <w:t>ť</w:t>
      </w:r>
      <w:r w:rsidRPr="00AE03A1">
        <w:rPr>
          <w:rFonts w:ascii="Arial" w:hAnsi="Arial" w:cs="Arial"/>
          <w:sz w:val="22"/>
          <w:szCs w:val="22"/>
        </w:rPr>
        <w:t xml:space="preserve">astní lidé, 2002), </w:t>
      </w:r>
      <w:r w:rsidRPr="00AE03A1">
        <w:rPr>
          <w:rFonts w:ascii="Arial" w:hAnsi="Arial" w:cs="Arial"/>
          <w:i/>
          <w:iCs/>
          <w:sz w:val="22"/>
          <w:szCs w:val="22"/>
        </w:rPr>
        <w:t>Jak meditovat</w:t>
      </w:r>
      <w:r w:rsidRPr="00AE03A1">
        <w:rPr>
          <w:rFonts w:ascii="Arial" w:hAnsi="Arial" w:cs="Arial"/>
          <w:sz w:val="22"/>
          <w:szCs w:val="22"/>
        </w:rPr>
        <w:t xml:space="preserve"> (Synergie, 2013), </w:t>
      </w:r>
      <w:r w:rsidRPr="00AE03A1">
        <w:rPr>
          <w:rFonts w:ascii="Arial" w:hAnsi="Arial" w:cs="Arial"/>
          <w:i/>
          <w:iCs/>
          <w:sz w:val="22"/>
          <w:szCs w:val="22"/>
        </w:rPr>
        <w:t>Místa, která vás d</w:t>
      </w:r>
      <w:r w:rsidRPr="00AE03A1">
        <w:rPr>
          <w:rFonts w:ascii="Arial" w:hAnsi="Arial" w:cs="Arial" w:hint="eastAsia"/>
          <w:i/>
          <w:iCs/>
          <w:sz w:val="22"/>
          <w:szCs w:val="22"/>
        </w:rPr>
        <w:t>ě</w:t>
      </w:r>
      <w:r w:rsidRPr="00AE03A1">
        <w:rPr>
          <w:rFonts w:ascii="Arial" w:hAnsi="Arial" w:cs="Arial"/>
          <w:i/>
          <w:iCs/>
          <w:sz w:val="22"/>
          <w:szCs w:val="22"/>
        </w:rPr>
        <w:t>sí</w:t>
      </w:r>
      <w:r w:rsidRPr="00AE03A1">
        <w:rPr>
          <w:rFonts w:ascii="Arial" w:hAnsi="Arial" w:cs="Arial"/>
          <w:sz w:val="22"/>
          <w:szCs w:val="22"/>
        </w:rPr>
        <w:t xml:space="preserve"> (Synergie, 2015), </w:t>
      </w:r>
      <w:r w:rsidRPr="00AE03A1">
        <w:rPr>
          <w:rFonts w:ascii="Arial" w:hAnsi="Arial" w:cs="Arial"/>
          <w:i/>
          <w:iCs/>
          <w:sz w:val="22"/>
          <w:szCs w:val="22"/>
        </w:rPr>
        <w:t>Žít s lehkostí v nejistot</w:t>
      </w:r>
      <w:r w:rsidRPr="00AE03A1">
        <w:rPr>
          <w:rFonts w:ascii="Arial" w:hAnsi="Arial" w:cs="Arial" w:hint="eastAsia"/>
          <w:i/>
          <w:iCs/>
          <w:sz w:val="22"/>
          <w:szCs w:val="22"/>
        </w:rPr>
        <w:t>ě</w:t>
      </w:r>
      <w:r w:rsidRPr="00AE03A1">
        <w:rPr>
          <w:rFonts w:ascii="Arial" w:hAnsi="Arial" w:cs="Arial"/>
          <w:i/>
          <w:iCs/>
          <w:sz w:val="22"/>
          <w:szCs w:val="22"/>
        </w:rPr>
        <w:t xml:space="preserve"> a zm</w:t>
      </w:r>
      <w:r w:rsidRPr="00AE03A1">
        <w:rPr>
          <w:rFonts w:ascii="Arial" w:hAnsi="Arial" w:cs="Arial" w:hint="eastAsia"/>
          <w:i/>
          <w:iCs/>
          <w:sz w:val="22"/>
          <w:szCs w:val="22"/>
        </w:rPr>
        <w:t>ě</w:t>
      </w:r>
      <w:r w:rsidRPr="00AE03A1">
        <w:rPr>
          <w:rFonts w:ascii="Arial" w:hAnsi="Arial" w:cs="Arial"/>
          <w:i/>
          <w:iCs/>
          <w:sz w:val="22"/>
          <w:szCs w:val="22"/>
        </w:rPr>
        <w:t>n</w:t>
      </w:r>
      <w:r w:rsidRPr="00AE03A1">
        <w:rPr>
          <w:rFonts w:ascii="Arial" w:hAnsi="Arial" w:cs="Arial" w:hint="eastAsia"/>
          <w:i/>
          <w:iCs/>
          <w:sz w:val="22"/>
          <w:szCs w:val="22"/>
        </w:rPr>
        <w:t>ě</w:t>
      </w:r>
      <w:r w:rsidRPr="00AE03A1">
        <w:rPr>
          <w:rFonts w:ascii="Arial" w:hAnsi="Arial" w:cs="Arial"/>
          <w:sz w:val="22"/>
          <w:szCs w:val="22"/>
        </w:rPr>
        <w:t xml:space="preserve"> (Synergie, 2016), </w:t>
      </w:r>
      <w:hyperlink r:id="rId15" w:history="1">
        <w:r w:rsidRPr="00AE03A1">
          <w:rPr>
            <w:rStyle w:val="Hypertextovodkaz"/>
            <w:rFonts w:ascii="Arial" w:hAnsi="Arial" w:cs="Arial"/>
            <w:i/>
            <w:iCs/>
            <w:sz w:val="22"/>
            <w:szCs w:val="22"/>
          </w:rPr>
          <w:t>Když není úniku: Um</w:t>
        </w:r>
        <w:r w:rsidRPr="00AE03A1">
          <w:rPr>
            <w:rStyle w:val="Hypertextovodkaz"/>
            <w:rFonts w:ascii="Arial" w:hAnsi="Arial" w:cs="Arial" w:hint="eastAsia"/>
            <w:i/>
            <w:iCs/>
            <w:sz w:val="22"/>
            <w:szCs w:val="22"/>
          </w:rPr>
          <w:t>ě</w:t>
        </w:r>
        <w:r w:rsidRPr="00AE03A1">
          <w:rPr>
            <w:rStyle w:val="Hypertextovodkaz"/>
            <w:rFonts w:ascii="Arial" w:hAnsi="Arial" w:cs="Arial"/>
            <w:i/>
            <w:iCs/>
            <w:sz w:val="22"/>
            <w:szCs w:val="22"/>
          </w:rPr>
          <w:t>ní milovat sebe a tento sv</w:t>
        </w:r>
        <w:r w:rsidRPr="00AE03A1">
          <w:rPr>
            <w:rStyle w:val="Hypertextovodkaz"/>
            <w:rFonts w:ascii="Arial" w:hAnsi="Arial" w:cs="Arial" w:hint="eastAsia"/>
            <w:i/>
            <w:iCs/>
            <w:sz w:val="22"/>
            <w:szCs w:val="22"/>
          </w:rPr>
          <w:t>ě</w:t>
        </w:r>
        <w:r w:rsidRPr="00AE03A1">
          <w:rPr>
            <w:rStyle w:val="Hypertextovodkaz"/>
            <w:rFonts w:ascii="Arial" w:hAnsi="Arial" w:cs="Arial"/>
            <w:i/>
            <w:iCs/>
            <w:sz w:val="22"/>
            <w:szCs w:val="22"/>
          </w:rPr>
          <w:t>t</w:t>
        </w:r>
      </w:hyperlink>
      <w:r w:rsidRPr="00AE03A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E03A1">
        <w:rPr>
          <w:rFonts w:ascii="Arial" w:hAnsi="Arial" w:cs="Arial"/>
          <w:sz w:val="22"/>
          <w:szCs w:val="22"/>
        </w:rPr>
        <w:t>Alferia</w:t>
      </w:r>
      <w:proofErr w:type="spellEnd"/>
      <w:r w:rsidRPr="00AE03A1">
        <w:rPr>
          <w:rFonts w:ascii="Arial" w:hAnsi="Arial" w:cs="Arial"/>
          <w:sz w:val="22"/>
          <w:szCs w:val="22"/>
        </w:rPr>
        <w:t>, 2020).</w:t>
      </w:r>
    </w:p>
    <w:p w14:paraId="1AD43912" w14:textId="77777777" w:rsidR="00B67CDF" w:rsidRDefault="00B67CDF" w:rsidP="000972C4">
      <w:pPr>
        <w:spacing w:before="119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B1B148" w14:textId="01DADD7F" w:rsidR="00DF67E2" w:rsidRDefault="00DF67E2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43BE1">
        <w:rPr>
          <w:rFonts w:ascii="Arial" w:hAnsi="Arial" w:cs="Arial"/>
          <w:b/>
          <w:bCs/>
          <w:color w:val="000000"/>
          <w:sz w:val="22"/>
          <w:szCs w:val="22"/>
        </w:rPr>
        <w:t>Ohlasy a recenze:</w:t>
      </w:r>
    </w:p>
    <w:p w14:paraId="7D15FA93" w14:textId="460B7550" w:rsidR="000843A0" w:rsidRPr="000843A0" w:rsidRDefault="000843A0" w:rsidP="000843A0">
      <w:pPr>
        <w:spacing w:line="360" w:lineRule="auto"/>
        <w:jc w:val="both"/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</w:pPr>
      <w:r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„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Nenapadá mne relevantn</w:t>
      </w:r>
      <w:r w:rsidRPr="000843A0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ě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jší kniha pro sou</w:t>
      </w:r>
      <w:r w:rsidRPr="000843A0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č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asné d</w:t>
      </w:r>
      <w:r w:rsidRPr="000843A0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ě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ní. Odnesla jsem si spoustu moudrých rad a</w:t>
      </w:r>
      <w:r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 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myslím, že se mi je da</w:t>
      </w:r>
      <w:r w:rsidRPr="000843A0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ří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 aplikovat v sou</w:t>
      </w:r>
      <w:r w:rsidRPr="000843A0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č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asné dob</w:t>
      </w:r>
      <w:r w:rsidRPr="000843A0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ě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, která vyvolává mnohé úzkosti.</w:t>
      </w:r>
      <w:r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“</w:t>
      </w:r>
    </w:p>
    <w:p w14:paraId="73F0FF85" w14:textId="1FA9A1D5" w:rsidR="000843A0" w:rsidRDefault="000843A0" w:rsidP="000843A0">
      <w:pPr>
        <w:spacing w:line="360" w:lineRule="auto"/>
        <w:jc w:val="both"/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</w:pPr>
      <w:r w:rsidRPr="000843A0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—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 Natalie na Bookreads.com</w:t>
      </w:r>
    </w:p>
    <w:p w14:paraId="212DB84F" w14:textId="77777777" w:rsidR="000843A0" w:rsidRDefault="000843A0" w:rsidP="000843A0">
      <w:pPr>
        <w:spacing w:line="360" w:lineRule="auto"/>
        <w:jc w:val="both"/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</w:pPr>
    </w:p>
    <w:p w14:paraId="22497FAE" w14:textId="0E6DB10B" w:rsidR="000843A0" w:rsidRPr="000843A0" w:rsidRDefault="000843A0" w:rsidP="000843A0">
      <w:pPr>
        <w:spacing w:line="360" w:lineRule="auto"/>
        <w:jc w:val="both"/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</w:pPr>
      <w:r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lastRenderedPageBreak/>
        <w:t>„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Tuhle knihu miluju. Nabízí strategie, jak se netrápit, a tak není jen ú</w:t>
      </w:r>
      <w:r w:rsidRPr="000843A0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č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inným zp</w:t>
      </w:r>
      <w:r w:rsidRPr="000843A0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ů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sobem boje proti polarizaci, ale pomáhá prohloubit medita</w:t>
      </w:r>
      <w:r w:rsidRPr="000843A0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č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ní praxi bez ohledu na to, jaké s ní </w:t>
      </w:r>
      <w:r w:rsidRPr="000843A0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č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tená</w:t>
      </w:r>
      <w:r w:rsidRPr="000843A0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ř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 má nebo nemá zkušenosti.</w:t>
      </w:r>
      <w:r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“</w:t>
      </w:r>
    </w:p>
    <w:p w14:paraId="2C9C8E22" w14:textId="77777777" w:rsidR="000843A0" w:rsidRPr="000843A0" w:rsidRDefault="000843A0" w:rsidP="000843A0">
      <w:pPr>
        <w:spacing w:line="360" w:lineRule="auto"/>
        <w:jc w:val="both"/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</w:pPr>
      <w:r w:rsidRPr="000843A0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—</w:t>
      </w:r>
      <w:r w:rsidRPr="000843A0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 Lars na Bookreads.com</w:t>
      </w:r>
    </w:p>
    <w:p w14:paraId="0D056FEB" w14:textId="77777777" w:rsidR="000843A0" w:rsidRPr="000843A0" w:rsidRDefault="000843A0" w:rsidP="000843A0">
      <w:pPr>
        <w:spacing w:line="360" w:lineRule="auto"/>
        <w:jc w:val="both"/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</w:pPr>
    </w:p>
    <w:p w14:paraId="37039E2C" w14:textId="77777777" w:rsidR="000843A0" w:rsidRDefault="000843A0" w:rsidP="000843A0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E9DD95" w14:textId="0D662951" w:rsidR="008C3368" w:rsidRPr="0039117C" w:rsidRDefault="008C3368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44E68069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14:paraId="59D90978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764D2BD0" w14:textId="5DA83F37" w:rsidR="008C3368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hi</w:t>
      </w:r>
      <w:proofErr w:type="spellEnd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-res obálka</w:t>
      </w:r>
    </w:p>
    <w:p w14:paraId="1A8E17BF" w14:textId="04A7B67F" w:rsidR="00114CA4" w:rsidRPr="0039117C" w:rsidRDefault="00114CA4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ukázky z knihy</w:t>
      </w:r>
    </w:p>
    <w:p w14:paraId="15E869B3" w14:textId="77777777" w:rsidR="00CE0B2E" w:rsidRDefault="00CE0B2E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38C21" w14:textId="4D717D80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87615947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0F438716" w14:textId="627884D3" w:rsidR="008C3368" w:rsidRPr="0039117C" w:rsidRDefault="000E235B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Štěpánka Mrázková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1AC6F48B" w:rsidR="008C3368" w:rsidRPr="0039117C" w:rsidRDefault="000E235B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mrazkova</w:t>
      </w:r>
      <w:r w:rsidR="008C3368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@grada.cz, </w:t>
      </w:r>
      <w:r>
        <w:rPr>
          <w:rFonts w:ascii="Arial" w:hAnsi="Arial" w:cs="Arial"/>
          <w:b/>
          <w:bCs/>
          <w:color w:val="000000"/>
          <w:sz w:val="22"/>
          <w:szCs w:val="22"/>
        </w:rPr>
        <w:t>603 977 054</w:t>
      </w:r>
    </w:p>
    <w:p w14:paraId="7DC5CE27" w14:textId="787AED2D" w:rsidR="008C3368" w:rsidRDefault="00612557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16" w:history="1">
        <w:r w:rsidR="00C82D46" w:rsidRPr="00DF67E2">
          <w:rPr>
            <w:rStyle w:val="Hypertextovodkaz"/>
            <w:rFonts w:ascii="Arial" w:hAnsi="Arial" w:cs="Arial"/>
            <w:sz w:val="22"/>
            <w:szCs w:val="22"/>
          </w:rPr>
          <w:t>www.grada.cz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  <w:r w:rsidR="00C82D46">
        <w:rPr>
          <w:rFonts w:ascii="Arial" w:hAnsi="Arial" w:cs="Arial"/>
          <w:color w:val="000000"/>
          <w:sz w:val="22"/>
          <w:szCs w:val="22"/>
        </w:rPr>
        <w:t xml:space="preserve">&amp; </w:t>
      </w:r>
      <w:hyperlink r:id="rId17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bookmarkEnd w:id="0"/>
    <w:p w14:paraId="1EE9DAA0" w14:textId="009E767F" w:rsidR="00273B82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p w14:paraId="590ED327" w14:textId="77777777" w:rsidR="00191A90" w:rsidRPr="00D56972" w:rsidRDefault="00191A90" w:rsidP="00191A90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  <w:u w:val="single"/>
        </w:rPr>
        <w:t xml:space="preserve">O společnosti GRADA </w:t>
      </w:r>
      <w:proofErr w:type="spellStart"/>
      <w:r w:rsidRPr="00D56972">
        <w:rPr>
          <w:rFonts w:ascii="Arial" w:hAnsi="Arial" w:cs="Arial"/>
          <w:i/>
          <w:iCs/>
          <w:color w:val="000000"/>
          <w:u w:val="single"/>
        </w:rPr>
        <w:t>Publishing</w:t>
      </w:r>
      <w:proofErr w:type="spellEnd"/>
      <w:r w:rsidRPr="00D56972">
        <w:rPr>
          <w:rFonts w:ascii="Arial" w:hAnsi="Arial" w:cs="Arial"/>
          <w:i/>
          <w:iCs/>
          <w:color w:val="000000"/>
          <w:u w:val="single"/>
        </w:rPr>
        <w:t>:</w:t>
      </w:r>
    </w:p>
    <w:p w14:paraId="0360AB62" w14:textId="190AD3B0" w:rsidR="00191A90" w:rsidRPr="00D56972" w:rsidRDefault="00191A90" w:rsidP="00191A90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Nakladatelský dům GRADA </w:t>
      </w:r>
      <w:proofErr w:type="spellStart"/>
      <w:r w:rsidRPr="00D56972">
        <w:rPr>
          <w:rFonts w:ascii="Arial" w:hAnsi="Arial" w:cs="Arial"/>
          <w:i/>
          <w:iCs/>
          <w:color w:val="000000"/>
        </w:rPr>
        <w:t>Publishing</w:t>
      </w:r>
      <w:proofErr w:type="spellEnd"/>
      <w:r w:rsidRPr="00D56972">
        <w:rPr>
          <w:rFonts w:ascii="Arial" w:hAnsi="Arial" w:cs="Arial"/>
          <w:i/>
          <w:iCs/>
          <w:color w:val="000000"/>
        </w:rPr>
        <w:t xml:space="preserve">, a.s. si od roku 1991 drží pozici největšího tuzemského nakladatele odborné literatury. Ročně vydává téměř 400 novinek ve 150 edicích z více než 40 oborů. Od roku 2015 nakladatelský dům rychle expanduje i mimo oblast kvalitní odborné literatury. Tradiční značka </w:t>
      </w:r>
      <w:r w:rsidRPr="00D56972">
        <w:rPr>
          <w:rFonts w:ascii="Arial" w:hAnsi="Arial" w:cs="Arial"/>
          <w:b/>
          <w:i/>
          <w:iCs/>
          <w:color w:val="000000"/>
        </w:rPr>
        <w:t>GRADA</w:t>
      </w:r>
      <w:r w:rsidRPr="00D56972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44ACE304" w14:textId="1C3E0630" w:rsidR="00191A90" w:rsidRPr="00D56972" w:rsidRDefault="00191A90" w:rsidP="00191A90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r w:rsidRPr="00D56972">
        <w:rPr>
          <w:rFonts w:ascii="Arial" w:hAnsi="Arial" w:cs="Arial"/>
          <w:b/>
          <w:i/>
          <w:iCs/>
          <w:color w:val="000000"/>
        </w:rPr>
        <w:t>COSMOPOLIS</w:t>
      </w:r>
      <w:r w:rsidRPr="00D56972">
        <w:rPr>
          <w:rFonts w:ascii="Arial" w:hAnsi="Arial" w:cs="Arial"/>
          <w:i/>
          <w:iCs/>
          <w:color w:val="000000"/>
        </w:rPr>
        <w:t xml:space="preserve">, přinášející zahraniční i českou beletrii všech žánrů. Další již zavedenou značkou je </w:t>
      </w:r>
      <w:r w:rsidRPr="00D56972">
        <w:rPr>
          <w:rFonts w:ascii="Arial" w:hAnsi="Arial" w:cs="Arial"/>
          <w:b/>
          <w:i/>
          <w:iCs/>
          <w:color w:val="000000"/>
        </w:rPr>
        <w:t>BAMBOOK</w:t>
      </w:r>
      <w:r w:rsidRPr="00D56972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Značkou literatury poznání, knih z oblasti rozvoje osobnosti, harmonie duše a těla, ale také alternativního vědění je </w:t>
      </w:r>
      <w:r w:rsidRPr="00D56972">
        <w:rPr>
          <w:rFonts w:ascii="Arial" w:hAnsi="Arial" w:cs="Arial"/>
          <w:b/>
          <w:i/>
          <w:iCs/>
          <w:color w:val="000000"/>
        </w:rPr>
        <w:t>ALFERIA</w:t>
      </w:r>
      <w:r w:rsidRPr="00D56972">
        <w:rPr>
          <w:rFonts w:ascii="Arial" w:hAnsi="Arial" w:cs="Arial"/>
          <w:i/>
          <w:iCs/>
          <w:color w:val="000000"/>
        </w:rPr>
        <w:t>.</w:t>
      </w:r>
      <w:r w:rsidR="007A6523">
        <w:rPr>
          <w:rFonts w:ascii="Arial" w:hAnsi="Arial" w:cs="Arial"/>
          <w:i/>
          <w:iCs/>
          <w:color w:val="000000"/>
        </w:rPr>
        <w:t xml:space="preserve"> </w:t>
      </w:r>
      <w:r w:rsidRPr="00D56972">
        <w:rPr>
          <w:rFonts w:ascii="Arial" w:hAnsi="Arial" w:cs="Arial"/>
          <w:i/>
          <w:iCs/>
          <w:color w:val="000000"/>
        </w:rPr>
        <w:t xml:space="preserve">Akvizicí získaná značka </w:t>
      </w:r>
      <w:r w:rsidRPr="00D56972">
        <w:rPr>
          <w:rFonts w:ascii="Arial" w:hAnsi="Arial" w:cs="Arial"/>
          <w:b/>
          <w:i/>
          <w:iCs/>
          <w:color w:val="000000"/>
        </w:rPr>
        <w:t>METAFORA</w:t>
      </w:r>
      <w:r w:rsidRPr="00D56972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  <w:r w:rsidR="007A6523">
        <w:rPr>
          <w:rFonts w:ascii="Arial" w:hAnsi="Arial" w:cs="Arial"/>
          <w:i/>
          <w:iCs/>
          <w:color w:val="000000"/>
        </w:rPr>
        <w:t xml:space="preserve"> </w:t>
      </w:r>
      <w:r w:rsidRPr="00D56972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r w:rsidRPr="00D56972">
        <w:rPr>
          <w:rFonts w:ascii="Arial" w:hAnsi="Arial" w:cs="Arial"/>
          <w:b/>
          <w:i/>
          <w:iCs/>
          <w:color w:val="000000"/>
        </w:rPr>
        <w:t>BOOKPORT</w:t>
      </w:r>
      <w:r w:rsidRPr="00D56972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378DF9CE" w14:textId="77777777" w:rsidR="00191A90" w:rsidRPr="00D56972" w:rsidRDefault="00191A90" w:rsidP="00191A90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D56972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18" w:history="1">
        <w:r w:rsidRPr="00D56972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D56972">
        <w:rPr>
          <w:rFonts w:ascii="Arial" w:hAnsi="Arial" w:cs="Arial"/>
          <w:b/>
          <w:bCs/>
          <w:i/>
          <w:iCs/>
          <w:color w:val="000000"/>
        </w:rPr>
        <w:t>.</w:t>
      </w:r>
    </w:p>
    <w:sectPr w:rsidR="00191A90" w:rsidRPr="00D56972" w:rsidSect="00F15CCC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2268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7FBE" w14:textId="77777777" w:rsidR="001339D2" w:rsidRDefault="001339D2">
      <w:r>
        <w:separator/>
      </w:r>
    </w:p>
  </w:endnote>
  <w:endnote w:type="continuationSeparator" w:id="0">
    <w:p w14:paraId="681DD55F" w14:textId="77777777" w:rsidR="001339D2" w:rsidRDefault="0013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4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26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A38D" w14:textId="77777777" w:rsidR="001339D2" w:rsidRDefault="001339D2">
      <w:r>
        <w:separator/>
      </w:r>
    </w:p>
  </w:footnote>
  <w:footnote w:type="continuationSeparator" w:id="0">
    <w:p w14:paraId="6660C831" w14:textId="77777777" w:rsidR="001339D2" w:rsidRDefault="001339D2">
      <w:r>
        <w:continuationSeparator/>
      </w:r>
    </w:p>
  </w:footnote>
  <w:footnote w:id="1">
    <w:p w14:paraId="2759AD73" w14:textId="4FC2BB27" w:rsidR="00C27654" w:rsidRPr="00092CEA" w:rsidRDefault="00C27654">
      <w:pPr>
        <w:pStyle w:val="Textpoznpodarou"/>
        <w:rPr>
          <w:rFonts w:ascii="Arial" w:hAnsi="Arial" w:cs="Arial"/>
        </w:rPr>
      </w:pPr>
      <w:r w:rsidRPr="00092CEA">
        <w:rPr>
          <w:rStyle w:val="Znakapoznpodarou"/>
          <w:rFonts w:ascii="Arial" w:hAnsi="Arial" w:cs="Arial"/>
        </w:rPr>
        <w:footnoteRef/>
      </w:r>
      <w:r w:rsidRPr="00092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Redakčně upravená ukázka.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22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23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25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817D6"/>
    <w:multiLevelType w:val="hybridMultilevel"/>
    <w:tmpl w:val="CD92F8BA"/>
    <w:lvl w:ilvl="0" w:tplc="DCA403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7DC5"/>
    <w:multiLevelType w:val="hybridMultilevel"/>
    <w:tmpl w:val="8F1A4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9229F"/>
    <w:multiLevelType w:val="hybridMultilevel"/>
    <w:tmpl w:val="D9321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07F18"/>
    <w:multiLevelType w:val="hybridMultilevel"/>
    <w:tmpl w:val="A12A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4311"/>
    <w:multiLevelType w:val="hybridMultilevel"/>
    <w:tmpl w:val="3AD80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F79B4"/>
    <w:multiLevelType w:val="hybridMultilevel"/>
    <w:tmpl w:val="A7E8181C"/>
    <w:lvl w:ilvl="0" w:tplc="BA109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B381E"/>
    <w:multiLevelType w:val="hybridMultilevel"/>
    <w:tmpl w:val="17A67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831A3"/>
    <w:multiLevelType w:val="hybridMultilevel"/>
    <w:tmpl w:val="E5D84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178C2"/>
    <w:multiLevelType w:val="hybridMultilevel"/>
    <w:tmpl w:val="F58E05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9786C"/>
    <w:multiLevelType w:val="hybridMultilevel"/>
    <w:tmpl w:val="2FC28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B624D"/>
    <w:multiLevelType w:val="hybridMultilevel"/>
    <w:tmpl w:val="DFF68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36F2D"/>
    <w:multiLevelType w:val="hybridMultilevel"/>
    <w:tmpl w:val="23BC5B3E"/>
    <w:lvl w:ilvl="0" w:tplc="8116B7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37B2B"/>
    <w:multiLevelType w:val="hybridMultilevel"/>
    <w:tmpl w:val="E052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5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14"/>
  </w:num>
  <w:num w:numId="12">
    <w:abstractNumId w:val="10"/>
  </w:num>
  <w:num w:numId="13">
    <w:abstractNumId w:val="12"/>
  </w:num>
  <w:num w:numId="14">
    <w:abstractNumId w:val="1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7"/>
    <w:rsid w:val="000009E1"/>
    <w:rsid w:val="0000748B"/>
    <w:rsid w:val="000342F1"/>
    <w:rsid w:val="00034C2A"/>
    <w:rsid w:val="00034D15"/>
    <w:rsid w:val="00035899"/>
    <w:rsid w:val="0003594C"/>
    <w:rsid w:val="000400B3"/>
    <w:rsid w:val="00050C2D"/>
    <w:rsid w:val="00054A47"/>
    <w:rsid w:val="00062100"/>
    <w:rsid w:val="00071800"/>
    <w:rsid w:val="00071C57"/>
    <w:rsid w:val="00072F33"/>
    <w:rsid w:val="000756A8"/>
    <w:rsid w:val="00077100"/>
    <w:rsid w:val="000843A0"/>
    <w:rsid w:val="0009032A"/>
    <w:rsid w:val="000916AA"/>
    <w:rsid w:val="00092CEA"/>
    <w:rsid w:val="00095543"/>
    <w:rsid w:val="000960A2"/>
    <w:rsid w:val="000972C4"/>
    <w:rsid w:val="00097ABC"/>
    <w:rsid w:val="000A32A1"/>
    <w:rsid w:val="000B13E9"/>
    <w:rsid w:val="000B1A69"/>
    <w:rsid w:val="000B1A6F"/>
    <w:rsid w:val="000B3568"/>
    <w:rsid w:val="000B4FE5"/>
    <w:rsid w:val="000B56B0"/>
    <w:rsid w:val="000B687A"/>
    <w:rsid w:val="000C1A21"/>
    <w:rsid w:val="000E235B"/>
    <w:rsid w:val="00102847"/>
    <w:rsid w:val="00114CA4"/>
    <w:rsid w:val="001171E3"/>
    <w:rsid w:val="00125472"/>
    <w:rsid w:val="001339D2"/>
    <w:rsid w:val="001368EE"/>
    <w:rsid w:val="00142837"/>
    <w:rsid w:val="00147F7C"/>
    <w:rsid w:val="00152605"/>
    <w:rsid w:val="00161962"/>
    <w:rsid w:val="00177FEF"/>
    <w:rsid w:val="00181080"/>
    <w:rsid w:val="00191A90"/>
    <w:rsid w:val="001A3314"/>
    <w:rsid w:val="001B09E5"/>
    <w:rsid w:val="001C09CF"/>
    <w:rsid w:val="001C3CAF"/>
    <w:rsid w:val="001D4DE7"/>
    <w:rsid w:val="001D6DE1"/>
    <w:rsid w:val="001E00AA"/>
    <w:rsid w:val="001E323C"/>
    <w:rsid w:val="001E50EA"/>
    <w:rsid w:val="001F0B0A"/>
    <w:rsid w:val="002057C8"/>
    <w:rsid w:val="002167A5"/>
    <w:rsid w:val="00241B5B"/>
    <w:rsid w:val="00254991"/>
    <w:rsid w:val="002629A2"/>
    <w:rsid w:val="0026434D"/>
    <w:rsid w:val="00273B82"/>
    <w:rsid w:val="002900BB"/>
    <w:rsid w:val="002A10B8"/>
    <w:rsid w:val="002B2E5D"/>
    <w:rsid w:val="002B320A"/>
    <w:rsid w:val="002B7050"/>
    <w:rsid w:val="002C4C61"/>
    <w:rsid w:val="002C617C"/>
    <w:rsid w:val="002E3BA7"/>
    <w:rsid w:val="002F1117"/>
    <w:rsid w:val="002F1517"/>
    <w:rsid w:val="002F33C9"/>
    <w:rsid w:val="00306F4B"/>
    <w:rsid w:val="00320AA1"/>
    <w:rsid w:val="00330172"/>
    <w:rsid w:val="00333F7C"/>
    <w:rsid w:val="00335854"/>
    <w:rsid w:val="00341D77"/>
    <w:rsid w:val="00342EF2"/>
    <w:rsid w:val="003432CD"/>
    <w:rsid w:val="00345279"/>
    <w:rsid w:val="0034633F"/>
    <w:rsid w:val="0037384B"/>
    <w:rsid w:val="0039117C"/>
    <w:rsid w:val="0039245E"/>
    <w:rsid w:val="003946A5"/>
    <w:rsid w:val="003A10B6"/>
    <w:rsid w:val="003B2E7A"/>
    <w:rsid w:val="003C3553"/>
    <w:rsid w:val="003C4E95"/>
    <w:rsid w:val="003D2308"/>
    <w:rsid w:val="003D7A60"/>
    <w:rsid w:val="003E0FCE"/>
    <w:rsid w:val="003E31A8"/>
    <w:rsid w:val="003F178C"/>
    <w:rsid w:val="0040375A"/>
    <w:rsid w:val="00421084"/>
    <w:rsid w:val="004251B4"/>
    <w:rsid w:val="00440AFF"/>
    <w:rsid w:val="00441692"/>
    <w:rsid w:val="00443429"/>
    <w:rsid w:val="00451C61"/>
    <w:rsid w:val="00463FB0"/>
    <w:rsid w:val="00473C93"/>
    <w:rsid w:val="0047576E"/>
    <w:rsid w:val="004802B7"/>
    <w:rsid w:val="0048045D"/>
    <w:rsid w:val="0049109E"/>
    <w:rsid w:val="004A6688"/>
    <w:rsid w:val="004B4D68"/>
    <w:rsid w:val="004F0B9B"/>
    <w:rsid w:val="004F1F79"/>
    <w:rsid w:val="004F617E"/>
    <w:rsid w:val="004F62FD"/>
    <w:rsid w:val="004F6CA2"/>
    <w:rsid w:val="00500853"/>
    <w:rsid w:val="00515363"/>
    <w:rsid w:val="00516DE8"/>
    <w:rsid w:val="0055380C"/>
    <w:rsid w:val="00554520"/>
    <w:rsid w:val="00570BBF"/>
    <w:rsid w:val="00597DAA"/>
    <w:rsid w:val="005A4032"/>
    <w:rsid w:val="005A6117"/>
    <w:rsid w:val="005A6429"/>
    <w:rsid w:val="005B027B"/>
    <w:rsid w:val="005B3A87"/>
    <w:rsid w:val="005B5CCE"/>
    <w:rsid w:val="005C2888"/>
    <w:rsid w:val="005C4882"/>
    <w:rsid w:val="005C490B"/>
    <w:rsid w:val="005D43A3"/>
    <w:rsid w:val="005F5B30"/>
    <w:rsid w:val="00603187"/>
    <w:rsid w:val="00612557"/>
    <w:rsid w:val="00617FFC"/>
    <w:rsid w:val="00622BAA"/>
    <w:rsid w:val="0062371E"/>
    <w:rsid w:val="00624794"/>
    <w:rsid w:val="0063253F"/>
    <w:rsid w:val="0063391F"/>
    <w:rsid w:val="00647396"/>
    <w:rsid w:val="00652FBB"/>
    <w:rsid w:val="00656611"/>
    <w:rsid w:val="00657F22"/>
    <w:rsid w:val="00662B06"/>
    <w:rsid w:val="006703DE"/>
    <w:rsid w:val="00672D73"/>
    <w:rsid w:val="006803F2"/>
    <w:rsid w:val="00682033"/>
    <w:rsid w:val="0068240B"/>
    <w:rsid w:val="00683D02"/>
    <w:rsid w:val="00691C59"/>
    <w:rsid w:val="00696280"/>
    <w:rsid w:val="006970D8"/>
    <w:rsid w:val="006A1DCC"/>
    <w:rsid w:val="006C7021"/>
    <w:rsid w:val="006C7B5C"/>
    <w:rsid w:val="006D25FD"/>
    <w:rsid w:val="006F25E0"/>
    <w:rsid w:val="006F2E42"/>
    <w:rsid w:val="00702AC8"/>
    <w:rsid w:val="00703783"/>
    <w:rsid w:val="00710978"/>
    <w:rsid w:val="00711ADE"/>
    <w:rsid w:val="00713E39"/>
    <w:rsid w:val="00721847"/>
    <w:rsid w:val="0074203C"/>
    <w:rsid w:val="00743ABE"/>
    <w:rsid w:val="00750234"/>
    <w:rsid w:val="0076365A"/>
    <w:rsid w:val="00764B67"/>
    <w:rsid w:val="00775501"/>
    <w:rsid w:val="00777EB2"/>
    <w:rsid w:val="007811E0"/>
    <w:rsid w:val="00782472"/>
    <w:rsid w:val="00787690"/>
    <w:rsid w:val="007945B7"/>
    <w:rsid w:val="007A3861"/>
    <w:rsid w:val="007A4FD3"/>
    <w:rsid w:val="007A6523"/>
    <w:rsid w:val="007D070F"/>
    <w:rsid w:val="007D7702"/>
    <w:rsid w:val="0084619A"/>
    <w:rsid w:val="00846C4A"/>
    <w:rsid w:val="008512C9"/>
    <w:rsid w:val="008528D1"/>
    <w:rsid w:val="008602BD"/>
    <w:rsid w:val="008650CF"/>
    <w:rsid w:val="00871F39"/>
    <w:rsid w:val="00892249"/>
    <w:rsid w:val="00893549"/>
    <w:rsid w:val="00894F97"/>
    <w:rsid w:val="008B43FF"/>
    <w:rsid w:val="008B4ABC"/>
    <w:rsid w:val="008C3368"/>
    <w:rsid w:val="008C3F95"/>
    <w:rsid w:val="008C7B67"/>
    <w:rsid w:val="008D16B3"/>
    <w:rsid w:val="008D1E82"/>
    <w:rsid w:val="008E008E"/>
    <w:rsid w:val="008E18E4"/>
    <w:rsid w:val="008F2F20"/>
    <w:rsid w:val="008F66F7"/>
    <w:rsid w:val="008F68FD"/>
    <w:rsid w:val="009004FC"/>
    <w:rsid w:val="00905BAD"/>
    <w:rsid w:val="00913367"/>
    <w:rsid w:val="00917768"/>
    <w:rsid w:val="009204B6"/>
    <w:rsid w:val="009240B3"/>
    <w:rsid w:val="0092717A"/>
    <w:rsid w:val="0095259F"/>
    <w:rsid w:val="00954D3A"/>
    <w:rsid w:val="00962B8C"/>
    <w:rsid w:val="009632EF"/>
    <w:rsid w:val="00964218"/>
    <w:rsid w:val="00972ED2"/>
    <w:rsid w:val="009803D6"/>
    <w:rsid w:val="009A5D91"/>
    <w:rsid w:val="009A62FF"/>
    <w:rsid w:val="009A6902"/>
    <w:rsid w:val="009A6CB5"/>
    <w:rsid w:val="009B147B"/>
    <w:rsid w:val="009D026A"/>
    <w:rsid w:val="009D637B"/>
    <w:rsid w:val="009E67EF"/>
    <w:rsid w:val="009E77F5"/>
    <w:rsid w:val="00A144A1"/>
    <w:rsid w:val="00A251F1"/>
    <w:rsid w:val="00A40AAB"/>
    <w:rsid w:val="00A42E2D"/>
    <w:rsid w:val="00A47704"/>
    <w:rsid w:val="00A529D1"/>
    <w:rsid w:val="00A5740D"/>
    <w:rsid w:val="00A70778"/>
    <w:rsid w:val="00A746B1"/>
    <w:rsid w:val="00A942A2"/>
    <w:rsid w:val="00A951E3"/>
    <w:rsid w:val="00A97676"/>
    <w:rsid w:val="00AA628F"/>
    <w:rsid w:val="00AA652B"/>
    <w:rsid w:val="00AC05B6"/>
    <w:rsid w:val="00AC4DCA"/>
    <w:rsid w:val="00AC60DA"/>
    <w:rsid w:val="00AD1C25"/>
    <w:rsid w:val="00AE03A1"/>
    <w:rsid w:val="00AE2846"/>
    <w:rsid w:val="00AF42FA"/>
    <w:rsid w:val="00AF55B0"/>
    <w:rsid w:val="00B0143E"/>
    <w:rsid w:val="00B11DE4"/>
    <w:rsid w:val="00B20A9E"/>
    <w:rsid w:val="00B22ECA"/>
    <w:rsid w:val="00B2466C"/>
    <w:rsid w:val="00B30E7A"/>
    <w:rsid w:val="00B32947"/>
    <w:rsid w:val="00B334D3"/>
    <w:rsid w:val="00B3792D"/>
    <w:rsid w:val="00B43B3B"/>
    <w:rsid w:val="00B5021A"/>
    <w:rsid w:val="00B5085F"/>
    <w:rsid w:val="00B51893"/>
    <w:rsid w:val="00B53C1E"/>
    <w:rsid w:val="00B624B7"/>
    <w:rsid w:val="00B67CDF"/>
    <w:rsid w:val="00B71133"/>
    <w:rsid w:val="00B80028"/>
    <w:rsid w:val="00B86EF5"/>
    <w:rsid w:val="00B92232"/>
    <w:rsid w:val="00BB7DB5"/>
    <w:rsid w:val="00BC0013"/>
    <w:rsid w:val="00BE6AD5"/>
    <w:rsid w:val="00BF49F8"/>
    <w:rsid w:val="00C000EC"/>
    <w:rsid w:val="00C016B8"/>
    <w:rsid w:val="00C23107"/>
    <w:rsid w:val="00C24657"/>
    <w:rsid w:val="00C261C6"/>
    <w:rsid w:val="00C268F5"/>
    <w:rsid w:val="00C27654"/>
    <w:rsid w:val="00C27DD5"/>
    <w:rsid w:val="00C31353"/>
    <w:rsid w:val="00C33B10"/>
    <w:rsid w:val="00C347C8"/>
    <w:rsid w:val="00C35C6E"/>
    <w:rsid w:val="00C43BE1"/>
    <w:rsid w:val="00C50920"/>
    <w:rsid w:val="00C55EFB"/>
    <w:rsid w:val="00C56DC0"/>
    <w:rsid w:val="00C60385"/>
    <w:rsid w:val="00C611BB"/>
    <w:rsid w:val="00C621AA"/>
    <w:rsid w:val="00C70256"/>
    <w:rsid w:val="00C7771E"/>
    <w:rsid w:val="00C82743"/>
    <w:rsid w:val="00C82D46"/>
    <w:rsid w:val="00C8302B"/>
    <w:rsid w:val="00C875EA"/>
    <w:rsid w:val="00C9197D"/>
    <w:rsid w:val="00C93433"/>
    <w:rsid w:val="00C957F5"/>
    <w:rsid w:val="00C95D71"/>
    <w:rsid w:val="00CB68FA"/>
    <w:rsid w:val="00CC003C"/>
    <w:rsid w:val="00CD013B"/>
    <w:rsid w:val="00CD1E38"/>
    <w:rsid w:val="00CE04A4"/>
    <w:rsid w:val="00CE0B2E"/>
    <w:rsid w:val="00CE34A3"/>
    <w:rsid w:val="00CE47AC"/>
    <w:rsid w:val="00CE7056"/>
    <w:rsid w:val="00CF260B"/>
    <w:rsid w:val="00D00E90"/>
    <w:rsid w:val="00D00FB4"/>
    <w:rsid w:val="00D02FFD"/>
    <w:rsid w:val="00D070C1"/>
    <w:rsid w:val="00D1278B"/>
    <w:rsid w:val="00D15626"/>
    <w:rsid w:val="00D211D3"/>
    <w:rsid w:val="00D406B6"/>
    <w:rsid w:val="00D42B60"/>
    <w:rsid w:val="00D4428F"/>
    <w:rsid w:val="00D44AB6"/>
    <w:rsid w:val="00D61D03"/>
    <w:rsid w:val="00D7287B"/>
    <w:rsid w:val="00D74814"/>
    <w:rsid w:val="00D74C7A"/>
    <w:rsid w:val="00D800D7"/>
    <w:rsid w:val="00D80DC1"/>
    <w:rsid w:val="00D90E75"/>
    <w:rsid w:val="00D9354C"/>
    <w:rsid w:val="00DA0B79"/>
    <w:rsid w:val="00DB03AD"/>
    <w:rsid w:val="00DC2B09"/>
    <w:rsid w:val="00DD361B"/>
    <w:rsid w:val="00DE3058"/>
    <w:rsid w:val="00DF37E7"/>
    <w:rsid w:val="00DF67E2"/>
    <w:rsid w:val="00DF75A0"/>
    <w:rsid w:val="00E00540"/>
    <w:rsid w:val="00E063C5"/>
    <w:rsid w:val="00E274B9"/>
    <w:rsid w:val="00E338DF"/>
    <w:rsid w:val="00E410CD"/>
    <w:rsid w:val="00E43084"/>
    <w:rsid w:val="00E54C2E"/>
    <w:rsid w:val="00E60436"/>
    <w:rsid w:val="00E612AB"/>
    <w:rsid w:val="00E7022D"/>
    <w:rsid w:val="00E76C70"/>
    <w:rsid w:val="00E76C73"/>
    <w:rsid w:val="00E80B84"/>
    <w:rsid w:val="00EA23D2"/>
    <w:rsid w:val="00EA5575"/>
    <w:rsid w:val="00EA6DE2"/>
    <w:rsid w:val="00ED680E"/>
    <w:rsid w:val="00EE1CB1"/>
    <w:rsid w:val="00EE2DFD"/>
    <w:rsid w:val="00EF4DA4"/>
    <w:rsid w:val="00F011AD"/>
    <w:rsid w:val="00F05464"/>
    <w:rsid w:val="00F06C7A"/>
    <w:rsid w:val="00F102DB"/>
    <w:rsid w:val="00F15CCC"/>
    <w:rsid w:val="00F31C31"/>
    <w:rsid w:val="00F379A3"/>
    <w:rsid w:val="00F4370C"/>
    <w:rsid w:val="00F465CD"/>
    <w:rsid w:val="00F52384"/>
    <w:rsid w:val="00F60EC4"/>
    <w:rsid w:val="00F740A9"/>
    <w:rsid w:val="00F8050F"/>
    <w:rsid w:val="00F84AAC"/>
    <w:rsid w:val="00F94C14"/>
    <w:rsid w:val="00FA37CB"/>
    <w:rsid w:val="00FA5971"/>
    <w:rsid w:val="00FB0DB4"/>
    <w:rsid w:val="00FB1FA3"/>
    <w:rsid w:val="00FC1AF4"/>
    <w:rsid w:val="00FD7DE2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  <w:style w:type="character" w:styleId="Nevyeenzmnka">
    <w:name w:val="Unresolved Mention"/>
    <w:basedOn w:val="Standardnpsmoodstavce"/>
    <w:uiPriority w:val="99"/>
    <w:semiHidden/>
    <w:unhideWhenUsed/>
    <w:rsid w:val="00CE0B2E"/>
    <w:rPr>
      <w:color w:val="605E5C"/>
      <w:shd w:val="clear" w:color="auto" w:fill="E1DFDD"/>
    </w:rPr>
  </w:style>
  <w:style w:type="table" w:styleId="Mkatabulky">
    <w:name w:val="Table Grid"/>
    <w:basedOn w:val="Normlntabulka"/>
    <w:rsid w:val="0044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53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86EF5"/>
    <w:rPr>
      <w:b/>
      <w:bCs/>
    </w:rPr>
  </w:style>
  <w:style w:type="paragraph" w:styleId="Titulek">
    <w:name w:val="caption"/>
    <w:basedOn w:val="Normln"/>
    <w:next w:val="Normln"/>
    <w:unhideWhenUsed/>
    <w:qFormat/>
    <w:rsid w:val="00BE6AD5"/>
    <w:pPr>
      <w:spacing w:after="200"/>
    </w:pPr>
    <w:rPr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554520"/>
    <w:rPr>
      <w:rFonts w:ascii="Wide Latin" w:hAnsi="Wide Latin"/>
    </w:rPr>
  </w:style>
  <w:style w:type="character" w:styleId="Zdraznn">
    <w:name w:val="Emphasis"/>
    <w:basedOn w:val="Standardnpsmoodstavce"/>
    <w:uiPriority w:val="20"/>
    <w:qFormat/>
    <w:rsid w:val="009D6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privitejte-nevitane-12099/" TargetMode="External"/><Relationship Id="rId13" Type="http://schemas.openxmlformats.org/officeDocument/2006/relationships/hyperlink" Target="https://www.alferia.cz/kdyz-neni-uniku-11139/" TargetMode="External"/><Relationship Id="rId18" Type="http://schemas.openxmlformats.org/officeDocument/2006/relationships/hyperlink" Target="http://www.grada.cz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alferia.cz/vychodni-rada/" TargetMode="External"/><Relationship Id="rId17" Type="http://schemas.openxmlformats.org/officeDocument/2006/relationships/hyperlink" Target="file:///C:\Users\lek\AppData\Local\Temp\www.alferi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da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rada.cz/kdyz-neni-uniku-1113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rada.cz/privitejte-nevitane-12099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6543-C2F3-4A33-9813-2E762A1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7423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Štěpánka Mrázková</cp:lastModifiedBy>
  <cp:revision>7</cp:revision>
  <cp:lastPrinted>2005-11-10T11:15:00Z</cp:lastPrinted>
  <dcterms:created xsi:type="dcterms:W3CDTF">2022-01-07T14:29:00Z</dcterms:created>
  <dcterms:modified xsi:type="dcterms:W3CDTF">2022-01-14T10:46:00Z</dcterms:modified>
</cp:coreProperties>
</file>