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FAD" w:rsidRPr="00F0394C" w:rsidRDefault="00786FAD" w:rsidP="00786FAD">
      <w:pPr>
        <w:spacing w:before="100" w:beforeAutospacing="1"/>
        <w:rPr>
          <w:rFonts w:asciiTheme="minorHAnsi" w:hAnsiTheme="minorHAnsi" w:cstheme="minorHAnsi"/>
          <w:color w:val="FF0000"/>
          <w:sz w:val="28"/>
          <w:szCs w:val="28"/>
        </w:rPr>
      </w:pPr>
    </w:p>
    <w:p w:rsidR="00765ABF" w:rsidRPr="00411802" w:rsidRDefault="00411802" w:rsidP="0041180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11802">
        <w:rPr>
          <w:rFonts w:asciiTheme="minorHAnsi" w:hAnsiTheme="minorHAnsi" w:cstheme="minorHAnsi"/>
          <w:b/>
          <w:sz w:val="36"/>
          <w:szCs w:val="36"/>
        </w:rPr>
        <w:t>Bob a Bobek zase vystrkují uši z klobouku</w:t>
      </w:r>
    </w:p>
    <w:p w:rsidR="00737A21" w:rsidRDefault="00737A21" w:rsidP="00765ABF">
      <w:pPr>
        <w:rPr>
          <w:rFonts w:asciiTheme="minorHAnsi" w:hAnsiTheme="minorHAnsi" w:cstheme="minorHAnsi"/>
          <w:i/>
          <w:sz w:val="24"/>
          <w:szCs w:val="24"/>
        </w:rPr>
      </w:pPr>
    </w:p>
    <w:p w:rsidR="00737A21" w:rsidRDefault="00737A21" w:rsidP="00765ABF">
      <w:pPr>
        <w:rPr>
          <w:rFonts w:asciiTheme="minorHAnsi" w:hAnsiTheme="minorHAnsi" w:cstheme="minorHAnsi"/>
          <w:i/>
          <w:sz w:val="24"/>
          <w:szCs w:val="24"/>
        </w:rPr>
      </w:pPr>
    </w:p>
    <w:p w:rsidR="00765ABF" w:rsidRDefault="00765ABF" w:rsidP="00411802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193913">
        <w:rPr>
          <w:rFonts w:asciiTheme="minorHAnsi" w:hAnsiTheme="minorHAnsi" w:cstheme="minorHAnsi"/>
          <w:i/>
          <w:sz w:val="24"/>
          <w:szCs w:val="24"/>
        </w:rPr>
        <w:t xml:space="preserve">„To je, prosím, klobouk kouzelníka </w:t>
      </w:r>
      <w:proofErr w:type="spellStart"/>
      <w:r w:rsidRPr="00193913">
        <w:rPr>
          <w:rFonts w:asciiTheme="minorHAnsi" w:hAnsiTheme="minorHAnsi" w:cstheme="minorHAnsi"/>
          <w:i/>
          <w:sz w:val="24"/>
          <w:szCs w:val="24"/>
        </w:rPr>
        <w:t>Pokustóna</w:t>
      </w:r>
      <w:proofErr w:type="spellEnd"/>
      <w:r w:rsidRPr="00193913">
        <w:rPr>
          <w:rFonts w:asciiTheme="minorHAnsi" w:hAnsiTheme="minorHAnsi" w:cstheme="minorHAnsi"/>
          <w:i/>
          <w:sz w:val="24"/>
          <w:szCs w:val="24"/>
        </w:rPr>
        <w:t xml:space="preserve"> a v něm bydlí dva králíci.“</w:t>
      </w:r>
      <w:r w:rsidR="00193913" w:rsidRPr="00193913">
        <w:rPr>
          <w:rFonts w:asciiTheme="minorHAnsi" w:hAnsiTheme="minorHAnsi" w:cstheme="minorHAnsi"/>
          <w:i/>
          <w:sz w:val="24"/>
          <w:szCs w:val="24"/>
        </w:rPr>
        <w:t xml:space="preserve"> V komiksové knížce z nakladatelství </w:t>
      </w:r>
      <w:proofErr w:type="spellStart"/>
      <w:r w:rsidR="00193913" w:rsidRPr="00193913">
        <w:rPr>
          <w:rFonts w:asciiTheme="minorHAnsi" w:hAnsiTheme="minorHAnsi" w:cstheme="minorHAnsi"/>
          <w:i/>
          <w:sz w:val="24"/>
          <w:szCs w:val="24"/>
        </w:rPr>
        <w:t>Bambook</w:t>
      </w:r>
      <w:proofErr w:type="spellEnd"/>
      <w:r w:rsidR="00193913" w:rsidRPr="00193913">
        <w:rPr>
          <w:rFonts w:asciiTheme="minorHAnsi" w:hAnsiTheme="minorHAnsi" w:cstheme="minorHAnsi"/>
          <w:i/>
          <w:sz w:val="24"/>
          <w:szCs w:val="24"/>
        </w:rPr>
        <w:t xml:space="preserve"> se z </w:t>
      </w:r>
      <w:r w:rsidR="00193913">
        <w:rPr>
          <w:rFonts w:asciiTheme="minorHAnsi" w:hAnsiTheme="minorHAnsi" w:cstheme="minorHAnsi"/>
          <w:i/>
          <w:sz w:val="24"/>
          <w:szCs w:val="24"/>
        </w:rPr>
        <w:t>něj</w:t>
      </w:r>
      <w:r w:rsidR="00193913" w:rsidRPr="0019391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93913">
        <w:rPr>
          <w:rFonts w:asciiTheme="minorHAnsi" w:hAnsiTheme="minorHAnsi" w:cstheme="minorHAnsi"/>
          <w:i/>
          <w:sz w:val="24"/>
          <w:szCs w:val="24"/>
        </w:rPr>
        <w:t xml:space="preserve">ti dva </w:t>
      </w:r>
      <w:r w:rsidR="00193913" w:rsidRPr="00193913">
        <w:rPr>
          <w:rFonts w:asciiTheme="minorHAnsi" w:hAnsiTheme="minorHAnsi" w:cstheme="minorHAnsi"/>
          <w:i/>
          <w:sz w:val="24"/>
          <w:szCs w:val="24"/>
        </w:rPr>
        <w:t>každý den vy</w:t>
      </w:r>
      <w:r w:rsidR="00193913">
        <w:rPr>
          <w:rFonts w:asciiTheme="minorHAnsi" w:hAnsiTheme="minorHAnsi" w:cstheme="minorHAnsi"/>
          <w:i/>
          <w:sz w:val="24"/>
          <w:szCs w:val="24"/>
        </w:rPr>
        <w:t>pravují</w:t>
      </w:r>
      <w:r w:rsidR="00193913" w:rsidRPr="00193913">
        <w:rPr>
          <w:rFonts w:asciiTheme="minorHAnsi" w:hAnsiTheme="minorHAnsi" w:cstheme="minorHAnsi"/>
          <w:i/>
          <w:sz w:val="24"/>
          <w:szCs w:val="24"/>
        </w:rPr>
        <w:t xml:space="preserve"> za dobrodružstvím. Novinka </w:t>
      </w:r>
      <w:r w:rsidR="00193913" w:rsidRPr="00193913">
        <w:rPr>
          <w:rFonts w:asciiTheme="minorHAnsi" w:hAnsiTheme="minorHAnsi" w:cstheme="minorHAnsi"/>
          <w:b/>
          <w:i/>
          <w:sz w:val="24"/>
          <w:szCs w:val="24"/>
        </w:rPr>
        <w:t>Bob a Bobek na návštěvě</w:t>
      </w:r>
      <w:r w:rsidR="00193913" w:rsidRPr="00193913">
        <w:rPr>
          <w:rFonts w:asciiTheme="minorHAnsi" w:hAnsiTheme="minorHAnsi" w:cstheme="minorHAnsi"/>
          <w:i/>
          <w:sz w:val="24"/>
          <w:szCs w:val="24"/>
        </w:rPr>
        <w:t xml:space="preserve"> vrací na scénu nejpopulárnější králíky </w:t>
      </w:r>
      <w:r w:rsidR="00193913">
        <w:rPr>
          <w:rFonts w:asciiTheme="minorHAnsi" w:hAnsiTheme="minorHAnsi" w:cstheme="minorHAnsi"/>
          <w:i/>
          <w:sz w:val="24"/>
          <w:szCs w:val="24"/>
        </w:rPr>
        <w:t>v</w:t>
      </w:r>
      <w:r w:rsidR="00F0394C">
        <w:rPr>
          <w:rFonts w:asciiTheme="minorHAnsi" w:hAnsiTheme="minorHAnsi" w:cstheme="minorHAnsi"/>
          <w:i/>
          <w:sz w:val="24"/>
          <w:szCs w:val="24"/>
        </w:rPr>
        <w:t> </w:t>
      </w:r>
      <w:r w:rsidR="00193913">
        <w:rPr>
          <w:rFonts w:asciiTheme="minorHAnsi" w:hAnsiTheme="minorHAnsi" w:cstheme="minorHAnsi"/>
          <w:i/>
          <w:sz w:val="24"/>
          <w:szCs w:val="24"/>
        </w:rPr>
        <w:t>Česku</w:t>
      </w:r>
      <w:r w:rsidR="00F0394C" w:rsidRPr="00515F1C">
        <w:rPr>
          <w:rFonts w:asciiTheme="minorHAnsi" w:hAnsiTheme="minorHAnsi" w:cstheme="minorHAnsi"/>
          <w:i/>
          <w:sz w:val="24"/>
          <w:szCs w:val="24"/>
        </w:rPr>
        <w:t xml:space="preserve">, jejichž </w:t>
      </w:r>
      <w:r w:rsidR="00212CE2" w:rsidRPr="00515F1C">
        <w:rPr>
          <w:rFonts w:asciiTheme="minorHAnsi" w:hAnsiTheme="minorHAnsi" w:cstheme="minorHAnsi"/>
          <w:i/>
          <w:sz w:val="24"/>
          <w:szCs w:val="24"/>
        </w:rPr>
        <w:t xml:space="preserve">původním </w:t>
      </w:r>
      <w:r w:rsidR="00F0394C" w:rsidRPr="00515F1C">
        <w:rPr>
          <w:rFonts w:asciiTheme="minorHAnsi" w:hAnsiTheme="minorHAnsi" w:cstheme="minorHAnsi"/>
          <w:i/>
          <w:sz w:val="24"/>
          <w:szCs w:val="24"/>
        </w:rPr>
        <w:t>autorem je</w:t>
      </w:r>
      <w:r w:rsidR="00FC5346" w:rsidRPr="00515F1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0394C" w:rsidRPr="00515F1C">
        <w:rPr>
          <w:rFonts w:asciiTheme="minorHAnsi" w:hAnsiTheme="minorHAnsi" w:cstheme="minorHAnsi"/>
          <w:i/>
          <w:sz w:val="24"/>
          <w:szCs w:val="24"/>
        </w:rPr>
        <w:t>Vladimír Jiránek</w:t>
      </w:r>
      <w:r w:rsidR="00193913" w:rsidRPr="00193913">
        <w:rPr>
          <w:rFonts w:asciiTheme="minorHAnsi" w:hAnsiTheme="minorHAnsi" w:cstheme="minorHAnsi"/>
          <w:i/>
          <w:sz w:val="24"/>
          <w:szCs w:val="24"/>
        </w:rPr>
        <w:t xml:space="preserve">! </w:t>
      </w:r>
    </w:p>
    <w:p w:rsidR="00737A21" w:rsidRDefault="00737A21" w:rsidP="0041180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37A21" w:rsidRPr="00737A21" w:rsidRDefault="00737A21" w:rsidP="00411802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BFBFA"/>
        </w:rPr>
      </w:pPr>
      <w:r w:rsidRPr="00737A21">
        <w:rPr>
          <w:rFonts w:asciiTheme="minorHAnsi" w:hAnsiTheme="minorHAnsi" w:cstheme="minorHAnsi"/>
          <w:color w:val="000000"/>
          <w:sz w:val="24"/>
          <w:szCs w:val="24"/>
          <w:shd w:val="clear" w:color="auto" w:fill="FBFBFA"/>
        </w:rPr>
        <w:t xml:space="preserve">Nová kniha komiksových dobrodružství známých a oblíbených králíků z klobouku, Boba a Bobka, zavede malé čtenáře na návštěvy u lidí pracujících v různých profesích. V devíti kapitolách se v mžiku promění v kosmonauty, vyzkouší si povolání hasiče, zahradníka nebo řidiče autobusu. Oba zažijí jak nebezpečí, tak např. i vyčerpávající práci herců ve filmu. </w:t>
      </w:r>
    </w:p>
    <w:p w:rsidR="00737A21" w:rsidRPr="00737A21" w:rsidRDefault="003108AE" w:rsidP="00411802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BFBFA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144145</wp:posOffset>
            </wp:positionV>
            <wp:extent cx="526161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506" y="21509"/>
                <wp:lineTo x="2150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8AE" w:rsidRDefault="003108AE" w:rsidP="00411802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BFBFA"/>
        </w:rPr>
      </w:pPr>
    </w:p>
    <w:p w:rsidR="003108AE" w:rsidRDefault="003108AE" w:rsidP="00411802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BFBFA"/>
        </w:rPr>
      </w:pPr>
    </w:p>
    <w:p w:rsidR="003108AE" w:rsidRDefault="003108AE" w:rsidP="00411802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BFBFA"/>
        </w:rPr>
      </w:pPr>
    </w:p>
    <w:p w:rsidR="003108AE" w:rsidRDefault="003108AE" w:rsidP="00411802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BFBFA"/>
        </w:rPr>
      </w:pPr>
    </w:p>
    <w:p w:rsidR="003108AE" w:rsidRDefault="003108AE" w:rsidP="00411802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BFBFA"/>
        </w:rPr>
      </w:pPr>
    </w:p>
    <w:p w:rsidR="003108AE" w:rsidRDefault="003108AE" w:rsidP="00411802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BFBFA"/>
        </w:rPr>
      </w:pPr>
    </w:p>
    <w:p w:rsidR="003108AE" w:rsidRDefault="003108AE" w:rsidP="00411802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BFBFA"/>
        </w:rPr>
      </w:pPr>
    </w:p>
    <w:p w:rsidR="003108AE" w:rsidRDefault="003108AE" w:rsidP="00411802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BFBFA"/>
        </w:rPr>
      </w:pPr>
    </w:p>
    <w:p w:rsidR="003108AE" w:rsidRDefault="003108AE" w:rsidP="00411802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BFBFA"/>
        </w:rPr>
      </w:pPr>
    </w:p>
    <w:p w:rsidR="003108AE" w:rsidRDefault="003108AE" w:rsidP="00411802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BFBFA"/>
        </w:rPr>
      </w:pPr>
    </w:p>
    <w:p w:rsidR="003108AE" w:rsidRDefault="003108AE" w:rsidP="00411802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BFBFA"/>
        </w:rPr>
      </w:pPr>
    </w:p>
    <w:p w:rsidR="003108AE" w:rsidRDefault="003108AE" w:rsidP="00411802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BFBFA"/>
        </w:rPr>
      </w:pPr>
    </w:p>
    <w:p w:rsidR="003108AE" w:rsidRDefault="003108AE" w:rsidP="00411802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BFBFA"/>
        </w:rPr>
      </w:pPr>
    </w:p>
    <w:p w:rsidR="006E23A9" w:rsidRDefault="00737A21" w:rsidP="00411802">
      <w:pPr>
        <w:jc w:val="both"/>
        <w:rPr>
          <w:rFonts w:asciiTheme="minorHAnsi" w:hAnsiTheme="minorHAnsi" w:cstheme="minorHAnsi"/>
          <w:sz w:val="24"/>
          <w:szCs w:val="24"/>
        </w:rPr>
      </w:pPr>
      <w:r w:rsidRPr="00737A21">
        <w:rPr>
          <w:rFonts w:asciiTheme="minorHAnsi" w:hAnsiTheme="minorHAnsi" w:cstheme="minorHAnsi"/>
          <w:color w:val="000000"/>
          <w:sz w:val="24"/>
          <w:szCs w:val="24"/>
          <w:shd w:val="clear" w:color="auto" w:fill="FBFBFA"/>
        </w:rPr>
        <w:t>Každé ráno se Bobkovi nechce vstávat, a tak ho Bob musí motivovat stále novými a novými zážitky. A protože má Bobek jako obvykle smysl pro komplikace, musí Bob pokaždé zasáhnout a vytáhnout svého parťáka z potíží.</w:t>
      </w:r>
    </w:p>
    <w:p w:rsidR="00737A21" w:rsidRPr="00602E4B" w:rsidRDefault="00E51D8F" w:rsidP="00411802">
      <w:pPr>
        <w:jc w:val="both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-85090</wp:posOffset>
            </wp:positionV>
            <wp:extent cx="1781175" cy="2276475"/>
            <wp:effectExtent l="19050" t="19050" r="28575" b="28575"/>
            <wp:wrapTight wrapText="bothSides">
              <wp:wrapPolygon edited="0">
                <wp:start x="-231" y="-181"/>
                <wp:lineTo x="-231" y="21690"/>
                <wp:lineTo x="21716" y="21690"/>
                <wp:lineTo x="21716" y="-181"/>
                <wp:lineTo x="-231" y="-181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276475"/>
                    </a:xfrm>
                    <a:prstGeom prst="rect">
                      <a:avLst/>
                    </a:prstGeom>
                    <a:ln w="22225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3A9">
        <w:rPr>
          <w:rFonts w:asciiTheme="minorHAnsi" w:hAnsiTheme="minorHAnsi" w:cstheme="minorHAnsi"/>
          <w:sz w:val="24"/>
          <w:szCs w:val="24"/>
        </w:rPr>
        <w:t xml:space="preserve">Králičí kamarádi neztrácí v průběhu svůj typicky jemný a důvtipný humor, který pobaví děti, ale zároveň na tváři vykouzlí úsměv i nejednomu dospělákovi. </w:t>
      </w:r>
    </w:p>
    <w:p w:rsidR="00906BD1" w:rsidRPr="00906BD1" w:rsidRDefault="00906BD1" w:rsidP="00906BD1">
      <w:pPr>
        <w:rPr>
          <w:rFonts w:ascii="Calibri" w:hAnsi="Calibri" w:cs="Calibri"/>
          <w:b/>
        </w:rPr>
      </w:pPr>
    </w:p>
    <w:p w:rsidR="00906BD1" w:rsidRPr="00515F1C" w:rsidRDefault="00906BD1" w:rsidP="00906BD1">
      <w:pPr>
        <w:rPr>
          <w:rFonts w:ascii="Calibri" w:hAnsi="Calibri" w:cs="Calibri"/>
        </w:rPr>
      </w:pPr>
      <w:r w:rsidRPr="00515F1C">
        <w:rPr>
          <w:rFonts w:ascii="Calibri" w:hAnsi="Calibri" w:cs="Calibri"/>
        </w:rPr>
        <w:t>Autoři:</w:t>
      </w:r>
    </w:p>
    <w:p w:rsidR="00906BD1" w:rsidRPr="00515F1C" w:rsidRDefault="00906BD1" w:rsidP="00906BD1">
      <w:pPr>
        <w:rPr>
          <w:rFonts w:ascii="Calibri" w:hAnsi="Calibri" w:cs="Calibri"/>
          <w:b/>
        </w:rPr>
      </w:pPr>
      <w:r w:rsidRPr="00515F1C">
        <w:rPr>
          <w:rFonts w:ascii="Calibri" w:hAnsi="Calibri" w:cs="Calibri"/>
          <w:b/>
        </w:rPr>
        <w:t>Text: Libor Adam</w:t>
      </w:r>
    </w:p>
    <w:p w:rsidR="00906BD1" w:rsidRPr="00515F1C" w:rsidRDefault="00906BD1" w:rsidP="00906BD1">
      <w:pPr>
        <w:rPr>
          <w:rFonts w:ascii="Calibri" w:hAnsi="Calibri" w:cs="Calibri"/>
          <w:b/>
        </w:rPr>
      </w:pPr>
      <w:r w:rsidRPr="00515F1C">
        <w:rPr>
          <w:rFonts w:ascii="Calibri" w:hAnsi="Calibri" w:cs="Calibri"/>
          <w:b/>
        </w:rPr>
        <w:t>Kresba: Martin "Skam" Krejčí</w:t>
      </w:r>
    </w:p>
    <w:p w:rsidR="00906BD1" w:rsidRPr="00515F1C" w:rsidRDefault="00906BD1" w:rsidP="00906BD1">
      <w:pPr>
        <w:rPr>
          <w:rFonts w:ascii="Calibri" w:hAnsi="Calibri" w:cs="Calibri"/>
          <w:b/>
        </w:rPr>
      </w:pPr>
      <w:r w:rsidRPr="00515F1C">
        <w:rPr>
          <w:rFonts w:ascii="Calibri" w:hAnsi="Calibri" w:cs="Calibri"/>
          <w:b/>
        </w:rPr>
        <w:t>Barva: Jan "</w:t>
      </w:r>
      <w:proofErr w:type="spellStart"/>
      <w:r w:rsidRPr="00515F1C">
        <w:rPr>
          <w:rFonts w:ascii="Calibri" w:hAnsi="Calibri" w:cs="Calibri"/>
          <w:b/>
        </w:rPr>
        <w:t>Arenoth</w:t>
      </w:r>
      <w:proofErr w:type="spellEnd"/>
      <w:r w:rsidRPr="00515F1C">
        <w:rPr>
          <w:rFonts w:ascii="Calibri" w:hAnsi="Calibri" w:cs="Calibri"/>
          <w:b/>
        </w:rPr>
        <w:t xml:space="preserve">" </w:t>
      </w:r>
      <w:proofErr w:type="spellStart"/>
      <w:r w:rsidRPr="00515F1C">
        <w:rPr>
          <w:rFonts w:ascii="Calibri" w:hAnsi="Calibri" w:cs="Calibri"/>
          <w:b/>
        </w:rPr>
        <w:t>Vohlídal</w:t>
      </w:r>
      <w:proofErr w:type="spellEnd"/>
      <w:r w:rsidRPr="00515F1C">
        <w:rPr>
          <w:rFonts w:ascii="Calibri" w:hAnsi="Calibri" w:cs="Calibri"/>
          <w:b/>
        </w:rPr>
        <w:t xml:space="preserve">, Alan </w:t>
      </w:r>
      <w:proofErr w:type="spellStart"/>
      <w:r w:rsidRPr="00515F1C">
        <w:rPr>
          <w:rFonts w:ascii="Calibri" w:hAnsi="Calibri" w:cs="Calibri"/>
          <w:b/>
        </w:rPr>
        <w:t>Smithee</w:t>
      </w:r>
      <w:proofErr w:type="spellEnd"/>
      <w:r w:rsidRPr="00515F1C">
        <w:rPr>
          <w:rFonts w:ascii="Calibri" w:hAnsi="Calibri" w:cs="Calibri"/>
          <w:b/>
        </w:rPr>
        <w:t>, Kateřina Zachariášová</w:t>
      </w:r>
    </w:p>
    <w:p w:rsidR="00602E4B" w:rsidRPr="00602E4B" w:rsidRDefault="00906BD1" w:rsidP="00602E4B">
      <w:pPr>
        <w:rPr>
          <w:rFonts w:ascii="Calibri" w:hAnsi="Calibri" w:cs="Calibri"/>
        </w:rPr>
      </w:pPr>
      <w:r w:rsidRPr="00515F1C">
        <w:rPr>
          <w:rFonts w:ascii="Calibri" w:hAnsi="Calibri" w:cs="Calibri"/>
          <w:b/>
        </w:rPr>
        <w:t>Produkce: DOWIS s.r.o.</w:t>
      </w:r>
    </w:p>
    <w:p w:rsidR="00602E4B" w:rsidRPr="00515F1C" w:rsidRDefault="00602E4B" w:rsidP="00515F1C">
      <w:pPr>
        <w:rPr>
          <w:rFonts w:ascii="Calibri" w:hAnsi="Calibri" w:cs="Calibri"/>
          <w:b/>
        </w:rPr>
      </w:pPr>
    </w:p>
    <w:p w:rsidR="00602E4B" w:rsidRPr="00515F1C" w:rsidRDefault="00602E4B" w:rsidP="00515F1C">
      <w:pPr>
        <w:rPr>
          <w:rFonts w:ascii="Calibri" w:hAnsi="Calibri" w:cs="Calibri"/>
        </w:rPr>
      </w:pPr>
      <w:proofErr w:type="spellStart"/>
      <w:r w:rsidRPr="00515F1C">
        <w:rPr>
          <w:rFonts w:ascii="Calibri" w:hAnsi="Calibri" w:cs="Calibri"/>
        </w:rPr>
        <w:t>Tech</w:t>
      </w:r>
      <w:proofErr w:type="spellEnd"/>
      <w:r w:rsidRPr="00515F1C">
        <w:rPr>
          <w:rFonts w:ascii="Calibri" w:hAnsi="Calibri" w:cs="Calibri"/>
        </w:rPr>
        <w:t xml:space="preserve">. specifikace: </w:t>
      </w:r>
    </w:p>
    <w:p w:rsidR="00602E4B" w:rsidRPr="00515F1C" w:rsidRDefault="00602E4B" w:rsidP="00515F1C">
      <w:pPr>
        <w:rPr>
          <w:rFonts w:ascii="Calibri" w:hAnsi="Calibri" w:cs="Calibri"/>
          <w:b/>
        </w:rPr>
      </w:pPr>
      <w:r w:rsidRPr="00515F1C">
        <w:rPr>
          <w:rFonts w:ascii="Calibri" w:hAnsi="Calibri" w:cs="Calibri"/>
          <w:b/>
        </w:rPr>
        <w:t>80 stran, formát 215 x 275, pevná vazba, lesklé lamino, 299 Kč</w:t>
      </w:r>
    </w:p>
    <w:p w:rsidR="005147AD" w:rsidRPr="00602E4B" w:rsidRDefault="005147AD" w:rsidP="00786FAD">
      <w:pPr>
        <w:spacing w:before="119" w:line="340" w:lineRule="atLeast"/>
        <w:rPr>
          <w:rFonts w:ascii="Calibri" w:hAnsi="Calibri" w:cs="Calibri"/>
          <w:color w:val="000000"/>
          <w:sz w:val="24"/>
          <w:szCs w:val="24"/>
        </w:rPr>
      </w:pPr>
    </w:p>
    <w:p w:rsidR="00193913" w:rsidRDefault="00193913" w:rsidP="00193913"/>
    <w:p w:rsidR="00193913" w:rsidRDefault="00193913" w:rsidP="00193913"/>
    <w:p w:rsidR="003108AE" w:rsidRDefault="00193913" w:rsidP="003108AE">
      <w:pPr>
        <w:spacing w:before="100" w:beforeAutospacing="1" w:line="360" w:lineRule="auto"/>
        <w:rPr>
          <w:rFonts w:ascii="Arial" w:hAnsi="Arial" w:cs="Arial"/>
          <w:i/>
          <w:iCs/>
          <w:color w:val="000000"/>
          <w:szCs w:val="24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3108AE">
        <w:rPr>
          <w:rFonts w:ascii="Arial" w:hAnsi="Arial" w:cs="Arial"/>
          <w:i/>
          <w:iCs/>
          <w:color w:val="000000"/>
          <w:szCs w:val="24"/>
          <w:u w:val="single"/>
        </w:rPr>
        <w:t xml:space="preserve">O společnosti GRADA </w:t>
      </w:r>
      <w:proofErr w:type="spellStart"/>
      <w:r w:rsidR="003108AE">
        <w:rPr>
          <w:rFonts w:ascii="Arial" w:hAnsi="Arial" w:cs="Arial"/>
          <w:i/>
          <w:iCs/>
          <w:color w:val="000000"/>
          <w:szCs w:val="24"/>
          <w:u w:val="single"/>
        </w:rPr>
        <w:t>Publishing</w:t>
      </w:r>
      <w:proofErr w:type="spellEnd"/>
    </w:p>
    <w:p w:rsidR="003108AE" w:rsidRDefault="003108AE" w:rsidP="003108AE">
      <w:pPr>
        <w:spacing w:line="360" w:lineRule="auto"/>
        <w:jc w:val="both"/>
        <w:rPr>
          <w:rFonts w:ascii="Arial" w:hAnsi="Arial" w:cs="Arial"/>
          <w:i/>
          <w:iCs/>
          <w:color w:val="000000"/>
          <w:szCs w:val="22"/>
        </w:rPr>
      </w:pPr>
      <w:r>
        <w:rPr>
          <w:rFonts w:ascii="Arial" w:hAnsi="Arial" w:cs="Arial"/>
          <w:i/>
          <w:iCs/>
          <w:color w:val="000000"/>
          <w:szCs w:val="22"/>
        </w:rPr>
        <w:t xml:space="preserve">GRADA </w:t>
      </w:r>
      <w:proofErr w:type="spellStart"/>
      <w:r>
        <w:rPr>
          <w:rFonts w:ascii="Arial" w:hAnsi="Arial" w:cs="Arial"/>
          <w:i/>
          <w:iCs/>
          <w:color w:val="000000"/>
          <w:szCs w:val="22"/>
        </w:rPr>
        <w:t>Publishing</w:t>
      </w:r>
      <w:proofErr w:type="spellEnd"/>
      <w:r>
        <w:rPr>
          <w:rFonts w:ascii="Arial" w:hAnsi="Arial" w:cs="Arial"/>
          <w:i/>
          <w:iCs/>
          <w:color w:val="000000"/>
          <w:szCs w:val="22"/>
        </w:rPr>
        <w:t xml:space="preserve">, a.s. si za dobu své existence od roku 1991 vybudovala pozici renomovaného nakladatelského domu a největšího tuzemského nakladatele odborné literatury. Ročně vydává přes 400 novinek z více než 40 oborů a v celkem 152 edicích. Pod svou mateřskou značkou </w:t>
      </w:r>
      <w:hyperlink r:id="rId8" w:history="1">
        <w:r>
          <w:rPr>
            <w:rStyle w:val="Hypertextovodkaz"/>
            <w:rFonts w:ascii="Arial" w:hAnsi="Arial" w:cs="Arial"/>
            <w:i/>
            <w:iCs/>
            <w:szCs w:val="22"/>
          </w:rPr>
          <w:t>GRADA</w:t>
        </w:r>
      </w:hyperlink>
      <w:r>
        <w:rPr>
          <w:rFonts w:ascii="Arial" w:hAnsi="Arial" w:cs="Arial"/>
          <w:i/>
          <w:iCs/>
          <w:color w:val="000000"/>
          <w:szCs w:val="22"/>
        </w:rPr>
        <w:t xml:space="preserve"> již několik desítek let přináší kvalitní odbornou literaturu ze všech odvětví a oblastí lidské činnosti. </w:t>
      </w:r>
    </w:p>
    <w:p w:rsidR="003108AE" w:rsidRDefault="003108AE" w:rsidP="003108AE">
      <w:pPr>
        <w:spacing w:line="360" w:lineRule="auto"/>
        <w:jc w:val="both"/>
        <w:rPr>
          <w:rFonts w:ascii="Arial" w:hAnsi="Arial" w:cs="Arial"/>
          <w:i/>
          <w:iCs/>
          <w:color w:val="000000"/>
          <w:szCs w:val="22"/>
        </w:rPr>
      </w:pPr>
      <w:r>
        <w:rPr>
          <w:rFonts w:ascii="Arial" w:hAnsi="Arial" w:cs="Arial"/>
          <w:i/>
          <w:iCs/>
          <w:color w:val="000000"/>
          <w:szCs w:val="22"/>
        </w:rPr>
        <w:t xml:space="preserve">Společnost postupně expandovala i do dalších oblastí literatury. Pod značkou </w:t>
      </w:r>
      <w:hyperlink r:id="rId9" w:history="1">
        <w:r>
          <w:rPr>
            <w:rStyle w:val="Hypertextovodkaz"/>
            <w:rFonts w:ascii="Arial" w:hAnsi="Arial" w:cs="Arial"/>
            <w:i/>
            <w:iCs/>
            <w:szCs w:val="22"/>
          </w:rPr>
          <w:t>COSMOPOLIS</w:t>
        </w:r>
      </w:hyperlink>
      <w:r>
        <w:rPr>
          <w:rFonts w:ascii="Arial" w:hAnsi="Arial" w:cs="Arial"/>
          <w:i/>
          <w:iCs/>
          <w:color w:val="000000"/>
          <w:szCs w:val="22"/>
        </w:rPr>
        <w:t xml:space="preserve"> přináší čtenářům zahraniční i českou beletrii všech žánrů. Knihy pro děti všech věkových kategorií vycházejí pod značkou </w:t>
      </w:r>
      <w:hyperlink r:id="rId10" w:history="1">
        <w:r>
          <w:rPr>
            <w:rStyle w:val="Hypertextovodkaz"/>
            <w:rFonts w:ascii="Arial" w:hAnsi="Arial" w:cs="Arial"/>
            <w:i/>
            <w:iCs/>
            <w:szCs w:val="22"/>
          </w:rPr>
          <w:t>BAMBOOK</w:t>
        </w:r>
      </w:hyperlink>
      <w:r>
        <w:rPr>
          <w:rFonts w:ascii="Arial" w:hAnsi="Arial" w:cs="Arial"/>
          <w:i/>
          <w:iCs/>
          <w:color w:val="000000"/>
          <w:szCs w:val="22"/>
        </w:rPr>
        <w:t xml:space="preserve">, která představuje dětským čtenářům české i zahraniční autory a ilustrátory. Další značkou je </w:t>
      </w:r>
      <w:hyperlink r:id="rId11" w:history="1">
        <w:r>
          <w:rPr>
            <w:rStyle w:val="Hypertextovodkaz"/>
            <w:rFonts w:ascii="Arial" w:hAnsi="Arial" w:cs="Arial"/>
            <w:i/>
            <w:iCs/>
            <w:szCs w:val="22"/>
          </w:rPr>
          <w:t>ALFERIA</w:t>
        </w:r>
      </w:hyperlink>
      <w:r>
        <w:rPr>
          <w:rFonts w:ascii="Arial" w:hAnsi="Arial" w:cs="Arial"/>
          <w:i/>
          <w:iCs/>
          <w:color w:val="000000"/>
          <w:szCs w:val="22"/>
        </w:rPr>
        <w:t xml:space="preserve">, literatura poznání, a knihy z oblasti osobního rozvoje, zdraví, alternativního vědění, knížky o tom, jak lépe žít. V roce 2017 vznikla unikátní on-line knihovna </w:t>
      </w:r>
      <w:hyperlink r:id="rId12" w:history="1">
        <w:r>
          <w:rPr>
            <w:rStyle w:val="Hypertextovodkaz"/>
            <w:rFonts w:ascii="Arial" w:hAnsi="Arial" w:cs="Arial"/>
            <w:i/>
            <w:iCs/>
            <w:szCs w:val="22"/>
          </w:rPr>
          <w:t>BOOKPORT</w:t>
        </w:r>
      </w:hyperlink>
      <w:r>
        <w:rPr>
          <w:rFonts w:ascii="Arial" w:hAnsi="Arial" w:cs="Arial"/>
          <w:i/>
          <w:iCs/>
          <w:color w:val="000000"/>
          <w:szCs w:val="22"/>
        </w:rPr>
        <w:t xml:space="preserve"> umožňující čtenářům přístup ke čtení knih od českých nakladatelů 24 hodin denně. </w:t>
      </w:r>
    </w:p>
    <w:p w:rsidR="003108AE" w:rsidRDefault="003108AE" w:rsidP="003108AE">
      <w:pPr>
        <w:spacing w:line="360" w:lineRule="auto"/>
        <w:jc w:val="both"/>
        <w:rPr>
          <w:rFonts w:ascii="Arial" w:hAnsi="Arial" w:cs="Arial"/>
          <w:bCs/>
          <w:i/>
          <w:iCs/>
          <w:color w:val="000000"/>
          <w:szCs w:val="22"/>
        </w:rPr>
      </w:pPr>
      <w:r>
        <w:rPr>
          <w:rFonts w:ascii="Arial" w:hAnsi="Arial" w:cs="Arial"/>
          <w:bCs/>
          <w:i/>
          <w:iCs/>
          <w:color w:val="000000"/>
          <w:szCs w:val="22"/>
        </w:rPr>
        <w:t xml:space="preserve">Více na </w:t>
      </w:r>
      <w:hyperlink r:id="rId13" w:history="1">
        <w:r>
          <w:rPr>
            <w:rStyle w:val="Hypertextovodkaz"/>
            <w:rFonts w:ascii="Arial" w:hAnsi="Arial" w:cs="Arial"/>
            <w:bCs/>
            <w:i/>
            <w:iCs/>
            <w:szCs w:val="22"/>
          </w:rPr>
          <w:t>www.grada.cz</w:t>
        </w:r>
      </w:hyperlink>
      <w:r>
        <w:rPr>
          <w:rFonts w:ascii="Arial" w:hAnsi="Arial" w:cs="Arial"/>
          <w:bCs/>
          <w:i/>
          <w:iCs/>
          <w:color w:val="000000"/>
          <w:szCs w:val="22"/>
        </w:rPr>
        <w:t>.</w:t>
      </w:r>
    </w:p>
    <w:p w:rsidR="00F0394C" w:rsidRDefault="00F0394C" w:rsidP="003108AE">
      <w:pPr>
        <w:spacing w:line="360" w:lineRule="auto"/>
        <w:jc w:val="both"/>
        <w:rPr>
          <w:rFonts w:ascii="Arial" w:hAnsi="Arial" w:cs="Arial"/>
          <w:bCs/>
          <w:i/>
          <w:iCs/>
          <w:color w:val="000000"/>
          <w:szCs w:val="22"/>
        </w:rPr>
      </w:pPr>
    </w:p>
    <w:p w:rsidR="00F0394C" w:rsidRPr="00515F1C" w:rsidRDefault="00F0394C" w:rsidP="003108AE">
      <w:pPr>
        <w:spacing w:line="360" w:lineRule="auto"/>
        <w:jc w:val="both"/>
        <w:rPr>
          <w:rFonts w:ascii="Arial" w:hAnsi="Arial" w:cs="Arial"/>
          <w:bCs/>
          <w:i/>
          <w:iCs/>
          <w:szCs w:val="22"/>
          <w:u w:val="single"/>
        </w:rPr>
      </w:pPr>
      <w:r w:rsidRPr="00515F1C">
        <w:rPr>
          <w:rFonts w:ascii="Arial" w:hAnsi="Arial" w:cs="Arial"/>
          <w:bCs/>
          <w:i/>
          <w:iCs/>
          <w:szCs w:val="22"/>
          <w:u w:val="single"/>
        </w:rPr>
        <w:t xml:space="preserve">O společnosti </w:t>
      </w:r>
      <w:proofErr w:type="spellStart"/>
      <w:r w:rsidRPr="00515F1C">
        <w:rPr>
          <w:rFonts w:ascii="Arial" w:hAnsi="Arial" w:cs="Arial"/>
          <w:bCs/>
          <w:i/>
          <w:iCs/>
          <w:szCs w:val="22"/>
          <w:u w:val="single"/>
        </w:rPr>
        <w:t>Colofonia</w:t>
      </w:r>
      <w:proofErr w:type="spellEnd"/>
    </w:p>
    <w:p w:rsidR="00FC5346" w:rsidRPr="00515F1C" w:rsidRDefault="00FC5346" w:rsidP="003108AE">
      <w:pPr>
        <w:spacing w:line="360" w:lineRule="auto"/>
        <w:jc w:val="both"/>
        <w:rPr>
          <w:rFonts w:ascii="Arial" w:hAnsi="Arial" w:cs="Arial"/>
          <w:i/>
          <w:iCs/>
          <w:szCs w:val="22"/>
        </w:rPr>
      </w:pPr>
      <w:r w:rsidRPr="00515F1C">
        <w:rPr>
          <w:rFonts w:ascii="Arial" w:hAnsi="Arial" w:cs="Arial"/>
          <w:i/>
          <w:iCs/>
          <w:szCs w:val="22"/>
        </w:rPr>
        <w:t>COLOFONIA a. s. je investiční a konzultační společnost s více než 20letou zkušeností. Hlavní aktivitou společnosti jsou realitní a developerská činnost, investování do vlastních dlouhodobých projektů i start-up projektů.</w:t>
      </w:r>
    </w:p>
    <w:p w:rsidR="00FC5346" w:rsidRPr="00515F1C" w:rsidRDefault="00FC5346" w:rsidP="003108AE">
      <w:pPr>
        <w:spacing w:line="360" w:lineRule="auto"/>
        <w:jc w:val="both"/>
        <w:rPr>
          <w:rFonts w:ascii="Arial" w:hAnsi="Arial" w:cs="Arial"/>
          <w:i/>
          <w:iCs/>
          <w:szCs w:val="22"/>
        </w:rPr>
      </w:pPr>
      <w:r w:rsidRPr="00515F1C">
        <w:rPr>
          <w:rFonts w:ascii="Arial" w:hAnsi="Arial" w:cs="Arial"/>
          <w:i/>
          <w:iCs/>
          <w:szCs w:val="22"/>
        </w:rPr>
        <w:t>Jedním z hlavních projektů je BoBa STUDIO, jehož cílem je správa a rozvoj autorského díla Vladimíra Jiránka.</w:t>
      </w:r>
    </w:p>
    <w:p w:rsidR="00FC5346" w:rsidRDefault="00FC5346" w:rsidP="003108AE">
      <w:pPr>
        <w:spacing w:line="360" w:lineRule="auto"/>
        <w:jc w:val="both"/>
        <w:rPr>
          <w:rFonts w:ascii="Arial" w:hAnsi="Arial" w:cs="Arial"/>
          <w:i/>
          <w:iCs/>
          <w:color w:val="FF0000"/>
          <w:szCs w:val="22"/>
        </w:rPr>
      </w:pPr>
      <w:r w:rsidRPr="00515F1C">
        <w:rPr>
          <w:rFonts w:ascii="Arial" w:hAnsi="Arial" w:cs="Arial"/>
          <w:i/>
          <w:iCs/>
          <w:szCs w:val="22"/>
        </w:rPr>
        <w:t xml:space="preserve">Více na </w:t>
      </w:r>
      <w:hyperlink r:id="rId14" w:history="1">
        <w:r w:rsidRPr="009E602B">
          <w:rPr>
            <w:rStyle w:val="Hypertextovodkaz"/>
            <w:rFonts w:ascii="Arial" w:hAnsi="Arial" w:cs="Arial"/>
            <w:i/>
            <w:iCs/>
            <w:szCs w:val="22"/>
          </w:rPr>
          <w:t>www.www.colofonia.cz</w:t>
        </w:r>
      </w:hyperlink>
      <w:r>
        <w:rPr>
          <w:rFonts w:ascii="Arial" w:hAnsi="Arial" w:cs="Arial"/>
          <w:i/>
          <w:iCs/>
          <w:color w:val="FF0000"/>
          <w:szCs w:val="22"/>
        </w:rPr>
        <w:t xml:space="preserve"> </w:t>
      </w:r>
      <w:r w:rsidRPr="00515F1C">
        <w:rPr>
          <w:rFonts w:ascii="Arial" w:hAnsi="Arial" w:cs="Arial"/>
          <w:i/>
          <w:iCs/>
          <w:szCs w:val="22"/>
        </w:rPr>
        <w:t>a</w:t>
      </w:r>
      <w:r>
        <w:rPr>
          <w:rFonts w:ascii="Arial" w:hAnsi="Arial" w:cs="Arial"/>
          <w:i/>
          <w:iCs/>
          <w:color w:val="FF0000"/>
          <w:szCs w:val="22"/>
        </w:rPr>
        <w:t xml:space="preserve"> </w:t>
      </w:r>
      <w:hyperlink r:id="rId15" w:history="1">
        <w:r w:rsidRPr="009E602B">
          <w:rPr>
            <w:rStyle w:val="Hypertextovodkaz"/>
            <w:rFonts w:ascii="Arial" w:hAnsi="Arial" w:cs="Arial"/>
            <w:i/>
            <w:iCs/>
            <w:szCs w:val="22"/>
          </w:rPr>
          <w:t>www.bobastudio.cz</w:t>
        </w:r>
      </w:hyperlink>
      <w:bookmarkStart w:id="0" w:name="_GoBack"/>
      <w:bookmarkEnd w:id="0"/>
    </w:p>
    <w:p w:rsidR="00FC5346" w:rsidRPr="00FC5346" w:rsidRDefault="00FC5346" w:rsidP="003108AE">
      <w:pPr>
        <w:spacing w:line="360" w:lineRule="auto"/>
        <w:jc w:val="both"/>
        <w:rPr>
          <w:rFonts w:ascii="Arial" w:hAnsi="Arial" w:cs="Arial"/>
          <w:i/>
          <w:iCs/>
          <w:color w:val="FF0000"/>
          <w:szCs w:val="22"/>
        </w:rPr>
      </w:pPr>
    </w:p>
    <w:p w:rsidR="003108AE" w:rsidRDefault="003108AE" w:rsidP="003108AE">
      <w:pPr>
        <w:spacing w:line="360" w:lineRule="auto"/>
        <w:jc w:val="both"/>
        <w:rPr>
          <w:rFonts w:ascii="Arial" w:hAnsi="Arial" w:cs="Arial"/>
          <w:i/>
          <w:iCs/>
          <w:color w:val="000000"/>
          <w:szCs w:val="22"/>
        </w:rPr>
      </w:pPr>
    </w:p>
    <w:p w:rsidR="00786FAD" w:rsidRDefault="00786FAD" w:rsidP="003108AE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Další informace</w:t>
      </w:r>
    </w:p>
    <w:p w:rsidR="007D2FF1" w:rsidRDefault="007D2FF1" w:rsidP="007D2FF1">
      <w:pPr>
        <w:spacing w:line="360" w:lineRule="auto"/>
        <w:rPr>
          <w:rFonts w:ascii="Arial" w:hAnsi="Arial" w:cs="Arial"/>
          <w:b/>
          <w:i/>
          <w:color w:val="000000"/>
          <w:szCs w:val="24"/>
        </w:rPr>
      </w:pPr>
      <w:r>
        <w:rPr>
          <w:rFonts w:ascii="Arial" w:hAnsi="Arial" w:cs="Arial"/>
          <w:b/>
          <w:i/>
          <w:color w:val="000000"/>
          <w:szCs w:val="24"/>
        </w:rPr>
        <w:t xml:space="preserve">Pro další informace, prosím, kontaktujte: </w:t>
      </w:r>
    </w:p>
    <w:p w:rsidR="007D2FF1" w:rsidRDefault="007D2FF1" w:rsidP="007D2FF1">
      <w:pPr>
        <w:spacing w:line="360" w:lineRule="auto"/>
        <w:rPr>
          <w:rFonts w:ascii="Arial" w:hAnsi="Arial" w:cs="Arial"/>
          <w:b/>
          <w:i/>
          <w:color w:val="000000"/>
          <w:szCs w:val="24"/>
        </w:rPr>
      </w:pPr>
      <w:r>
        <w:rPr>
          <w:rFonts w:ascii="Arial" w:hAnsi="Arial" w:cs="Arial"/>
          <w:b/>
          <w:i/>
          <w:color w:val="000000"/>
          <w:szCs w:val="24"/>
        </w:rPr>
        <w:t xml:space="preserve">Kristina </w:t>
      </w:r>
      <w:r w:rsidR="00887C03">
        <w:rPr>
          <w:rFonts w:ascii="Arial" w:hAnsi="Arial" w:cs="Arial"/>
          <w:b/>
          <w:i/>
          <w:color w:val="000000"/>
          <w:szCs w:val="24"/>
        </w:rPr>
        <w:t xml:space="preserve">Neumannová </w:t>
      </w:r>
      <w:r>
        <w:rPr>
          <w:rFonts w:ascii="Arial" w:hAnsi="Arial" w:cs="Arial"/>
          <w:b/>
          <w:i/>
          <w:color w:val="000000"/>
          <w:szCs w:val="24"/>
        </w:rPr>
        <w:t>Bílá, bila@grada.cz , +420 737 263 431</w:t>
      </w:r>
    </w:p>
    <w:p w:rsidR="007D2FF1" w:rsidRDefault="007D2FF1" w:rsidP="007D2FF1">
      <w:pPr>
        <w:spacing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Martin Beck, vedoucí propagace a PR, </w:t>
      </w:r>
      <w:hyperlink r:id="rId16" w:history="1">
        <w:r w:rsidRPr="00B058B6">
          <w:rPr>
            <w:rStyle w:val="Hypertextovodkaz"/>
            <w:rFonts w:ascii="Arial" w:hAnsi="Arial" w:cs="Arial"/>
            <w:i/>
            <w:iCs/>
          </w:rPr>
          <w:t>beck@grada.cz</w:t>
        </w:r>
      </w:hyperlink>
      <w:r>
        <w:rPr>
          <w:rFonts w:ascii="Arial" w:hAnsi="Arial" w:cs="Arial"/>
          <w:i/>
          <w:iCs/>
          <w:color w:val="000000"/>
        </w:rPr>
        <w:t>, +420 737 263 435</w:t>
      </w:r>
    </w:p>
    <w:p w:rsidR="00227E80" w:rsidRDefault="007D2FF1" w:rsidP="00656DFC">
      <w:pPr>
        <w:spacing w:line="360" w:lineRule="auto"/>
        <w:rPr>
          <w:rFonts w:ascii="Arial" w:hAnsi="Arial" w:cs="Arial"/>
        </w:rPr>
      </w:pPr>
      <w:proofErr w:type="spellStart"/>
      <w:r w:rsidRPr="0085347C">
        <w:rPr>
          <w:rFonts w:ascii="Arial" w:hAnsi="Arial" w:cs="Arial"/>
          <w:i/>
          <w:iCs/>
          <w:color w:val="000000"/>
        </w:rPr>
        <w:t>Grada</w:t>
      </w:r>
      <w:proofErr w:type="spellEnd"/>
      <w:r w:rsidRPr="0085347C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85347C">
        <w:rPr>
          <w:rFonts w:ascii="Arial" w:hAnsi="Arial" w:cs="Arial"/>
          <w:i/>
          <w:iCs/>
          <w:color w:val="000000"/>
        </w:rPr>
        <w:t>Publishing</w:t>
      </w:r>
      <w:proofErr w:type="spellEnd"/>
      <w:r w:rsidRPr="0085347C">
        <w:rPr>
          <w:rFonts w:ascii="Arial" w:hAnsi="Arial" w:cs="Arial"/>
          <w:i/>
          <w:iCs/>
          <w:color w:val="000000"/>
        </w:rPr>
        <w:t>, a.s., U Průhonu 22, Praha 7</w:t>
      </w:r>
    </w:p>
    <w:p w:rsidR="00C24711" w:rsidRDefault="00C24711" w:rsidP="00C24711">
      <w:pPr>
        <w:spacing w:before="100" w:beforeAutospacing="1" w:line="360" w:lineRule="auto"/>
        <w:rPr>
          <w:rFonts w:ascii="Arial" w:hAnsi="Arial" w:cs="Arial"/>
          <w:i/>
          <w:iCs/>
          <w:color w:val="000000"/>
          <w:szCs w:val="24"/>
          <w:u w:val="single"/>
        </w:rPr>
      </w:pPr>
    </w:p>
    <w:p w:rsidR="00602E4B" w:rsidRDefault="00602E4B" w:rsidP="00C24711">
      <w:pPr>
        <w:spacing w:before="100" w:beforeAutospacing="1" w:line="360" w:lineRule="auto"/>
        <w:rPr>
          <w:rFonts w:ascii="Arial" w:hAnsi="Arial" w:cs="Arial"/>
          <w:i/>
          <w:iCs/>
          <w:color w:val="000000"/>
          <w:szCs w:val="24"/>
          <w:u w:val="single"/>
        </w:rPr>
      </w:pPr>
    </w:p>
    <w:p w:rsidR="00C24711" w:rsidRDefault="00C24711"/>
    <w:sectPr w:rsidR="00C24711" w:rsidSect="007D1A8B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985" w:right="851" w:bottom="2268" w:left="851" w:header="45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93B" w:rsidRDefault="003A193B">
      <w:r>
        <w:separator/>
      </w:r>
    </w:p>
  </w:endnote>
  <w:endnote w:type="continuationSeparator" w:id="0">
    <w:p w:rsidR="003A193B" w:rsidRDefault="003A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de La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94C" w:rsidRDefault="00F0394C">
    <w:pPr>
      <w:pStyle w:val="Zpat"/>
    </w:pP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posOffset>-190500</wp:posOffset>
          </wp:positionH>
          <wp:positionV relativeFrom="page">
            <wp:posOffset>9556750</wp:posOffset>
          </wp:positionV>
          <wp:extent cx="7560310" cy="1192530"/>
          <wp:effectExtent l="0" t="0" r="0" b="0"/>
          <wp:wrapNone/>
          <wp:docPr id="41" name="obrázek 41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2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94C" w:rsidRDefault="00F0394C">
    <w:pPr>
      <w:pStyle w:val="Zpat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2530"/>
          <wp:effectExtent l="0" t="0" r="0" b="0"/>
          <wp:wrapNone/>
          <wp:docPr id="40" name="obrázek 40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2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2530"/>
          <wp:effectExtent l="0" t="0" r="0" b="0"/>
          <wp:wrapNone/>
          <wp:docPr id="39" name="obrázek 39" descr="TZ_zapati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TZ_zapati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2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93B" w:rsidRDefault="003A193B">
      <w:r>
        <w:separator/>
      </w:r>
    </w:p>
  </w:footnote>
  <w:footnote w:type="continuationSeparator" w:id="0">
    <w:p w:rsidR="003A193B" w:rsidRDefault="003A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94C" w:rsidRDefault="00F0394C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F0394C" w:rsidRDefault="00F0394C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922145" cy="546735"/>
          <wp:effectExtent l="0" t="0" r="0" b="0"/>
          <wp:wrapNone/>
          <wp:docPr id="34" name="obrázek 34" descr="bambook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bambook1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922145" cy="546735"/>
          <wp:effectExtent l="0" t="0" r="0" b="0"/>
          <wp:wrapNone/>
          <wp:docPr id="33" name="obrázek 33" descr="bambook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ambook1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7F7F7F"/>
        <w:sz w:val="24"/>
        <w:szCs w:val="24"/>
      </w:rPr>
      <w:tab/>
    </w:r>
  </w:p>
  <w:p w:rsidR="00F0394C" w:rsidRDefault="00F0394C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2160270</wp:posOffset>
              </wp:positionH>
              <wp:positionV relativeFrom="paragraph">
                <wp:posOffset>8890</wp:posOffset>
              </wp:positionV>
              <wp:extent cx="2587625" cy="21082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7625" cy="2108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94C" w:rsidRDefault="00F0394C">
                          <w:pPr>
                            <w:ind w:left="1418" w:hanging="1418"/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Knížky pro všechny kluky a holky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70.1pt;margin-top:.7pt;width:203.75pt;height:1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" strokecolor="white">
              <v:fill opacity="0"/>
              <v:textbox inset="0,0,0,0">
                <w:txbxContent>
                  <w:p w:rsidR="00F0394C" w:rsidRDefault="00F0394C">
                    <w:pPr>
                      <w:ind w:left="1418" w:hanging="1418"/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Knížky pro všechny kluky a holky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2160270</wp:posOffset>
              </wp:positionH>
              <wp:positionV relativeFrom="paragraph">
                <wp:posOffset>280670</wp:posOffset>
              </wp:positionV>
              <wp:extent cx="4155440" cy="381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5544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A21A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22.1pt" to="497.3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94C" w:rsidRDefault="00F0394C">
    <w:pPr>
      <w:pStyle w:val="Zhlav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2154555</wp:posOffset>
              </wp:positionH>
              <wp:positionV relativeFrom="paragraph">
                <wp:posOffset>384175</wp:posOffset>
              </wp:positionV>
              <wp:extent cx="2550160" cy="28257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160" cy="282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94C" w:rsidRDefault="00F0394C">
                          <w:pPr>
                            <w:spacing w:before="120"/>
                            <w:ind w:left="284" w:right="-57" w:hanging="284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Knížky pro všechny kluky a holky</w:t>
                          </w:r>
                        </w:p>
                        <w:p w:rsidR="00F0394C" w:rsidRDefault="00F0394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9.65pt;margin-top:30.25pt;width:200.8pt;height:2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" strokecolor="white">
              <v:fill opacity="0"/>
              <v:textbox inset="0,0,0,0">
                <w:txbxContent>
                  <w:p w:rsidR="00F0394C" w:rsidRDefault="00F0394C">
                    <w:pPr>
                      <w:spacing w:before="120"/>
                      <w:ind w:left="284" w:right="-57" w:hanging="284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Knížky pro všechny kluky a holky</w:t>
                    </w:r>
                  </w:p>
                  <w:p w:rsidR="00F0394C" w:rsidRDefault="00F0394C"/>
                </w:txbxContent>
              </v:textbox>
            </v:shape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344170</wp:posOffset>
          </wp:positionV>
          <wp:extent cx="1922145" cy="546735"/>
          <wp:effectExtent l="0" t="0" r="0" b="0"/>
          <wp:wrapNone/>
          <wp:docPr id="38" name="obrázek 38" descr="bambook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bambook1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344170</wp:posOffset>
          </wp:positionV>
          <wp:extent cx="1922145" cy="546735"/>
          <wp:effectExtent l="0" t="0" r="0" b="0"/>
          <wp:wrapNone/>
          <wp:docPr id="37" name="obrázek 37" descr="bambook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bambook1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2154555</wp:posOffset>
              </wp:positionH>
              <wp:positionV relativeFrom="paragraph">
                <wp:posOffset>715010</wp:posOffset>
              </wp:positionV>
              <wp:extent cx="4343400" cy="4445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34340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E19A8" id="Line 1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5pt,56.3pt" to="511.6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FF1"/>
    <w:rsid w:val="0005401B"/>
    <w:rsid w:val="001163F9"/>
    <w:rsid w:val="00193913"/>
    <w:rsid w:val="001F3FD8"/>
    <w:rsid w:val="00212CE2"/>
    <w:rsid w:val="00227E80"/>
    <w:rsid w:val="00281C25"/>
    <w:rsid w:val="003108AE"/>
    <w:rsid w:val="003A193B"/>
    <w:rsid w:val="00411802"/>
    <w:rsid w:val="005147AD"/>
    <w:rsid w:val="00515F1C"/>
    <w:rsid w:val="00602E4B"/>
    <w:rsid w:val="00656DFC"/>
    <w:rsid w:val="006E23A9"/>
    <w:rsid w:val="00737A21"/>
    <w:rsid w:val="00765ABF"/>
    <w:rsid w:val="00786FAD"/>
    <w:rsid w:val="007D1A8B"/>
    <w:rsid w:val="007D2FF1"/>
    <w:rsid w:val="00887C03"/>
    <w:rsid w:val="008A2516"/>
    <w:rsid w:val="00906BD1"/>
    <w:rsid w:val="00A54271"/>
    <w:rsid w:val="00B9790F"/>
    <w:rsid w:val="00C24711"/>
    <w:rsid w:val="00C95332"/>
    <w:rsid w:val="00CD6922"/>
    <w:rsid w:val="00CF26B2"/>
    <w:rsid w:val="00D051DD"/>
    <w:rsid w:val="00DE72C6"/>
    <w:rsid w:val="00E51D8F"/>
    <w:rsid w:val="00F0394C"/>
    <w:rsid w:val="00F91D48"/>
    <w:rsid w:val="00FC5346"/>
    <w:rsid w:val="00FD630E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A9F31B-EEF4-421B-B500-D3190448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6FAD"/>
    <w:rPr>
      <w:rFonts w:ascii="Wide Latin" w:hAnsi="Wide Latin"/>
    </w:r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20"/>
    </w:pPr>
  </w:style>
  <w:style w:type="paragraph" w:styleId="Zpat">
    <w:name w:val="footer"/>
    <w:basedOn w:val="Normln"/>
    <w:semiHidden/>
    <w:pPr>
      <w:tabs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uiPriority w:val="99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unhideWhenUsed/>
    <w:pPr>
      <w:spacing w:before="100" w:before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ln"/>
    <w:pPr>
      <w:spacing w:before="100" w:beforeAutospacing="1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2FF1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5147AD"/>
    <w:rPr>
      <w:rFonts w:ascii="Arial Rounded MT Bold" w:hAnsi="Arial Rounded MT Bold"/>
      <w:b/>
      <w:sz w:val="24"/>
      <w:u w:val="single"/>
    </w:rPr>
  </w:style>
  <w:style w:type="character" w:styleId="Siln">
    <w:name w:val="Strong"/>
    <w:basedOn w:val="Standardnpsmoodstavce"/>
    <w:uiPriority w:val="22"/>
    <w:qFormat/>
    <w:rsid w:val="00FC534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C5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22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5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8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a.cz" TargetMode="External"/><Relationship Id="rId13" Type="http://schemas.openxmlformats.org/officeDocument/2006/relationships/hyperlink" Target="http://www.grada.cz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bookport.cz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beck@grada.cz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lferia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obastudio.cz" TargetMode="External"/><Relationship Id="rId10" Type="http://schemas.openxmlformats.org/officeDocument/2006/relationships/hyperlink" Target="http://www.bambook.cz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cosmopolis.cz" TargetMode="External"/><Relationship Id="rId14" Type="http://schemas.openxmlformats.org/officeDocument/2006/relationships/hyperlink" Target="http://www.www.colofonia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3310</CharactersWithSpaces>
  <SharedDoc>false</SharedDoc>
  <HLinks>
    <vt:vector size="42" baseType="variant">
      <vt:variant>
        <vt:i4>7274575</vt:i4>
      </vt:variant>
      <vt:variant>
        <vt:i4>18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  <vt:variant>
        <vt:i4>7340076</vt:i4>
      </vt:variant>
      <vt:variant>
        <vt:i4>12</vt:i4>
      </vt:variant>
      <vt:variant>
        <vt:i4>0</vt:i4>
      </vt:variant>
      <vt:variant>
        <vt:i4>5</vt:i4>
      </vt:variant>
      <vt:variant>
        <vt:lpwstr>http://www.bookport.cz/</vt:lpwstr>
      </vt:variant>
      <vt:variant>
        <vt:lpwstr/>
      </vt:variant>
      <vt:variant>
        <vt:i4>7536740</vt:i4>
      </vt:variant>
      <vt:variant>
        <vt:i4>9</vt:i4>
      </vt:variant>
      <vt:variant>
        <vt:i4>0</vt:i4>
      </vt:variant>
      <vt:variant>
        <vt:i4>5</vt:i4>
      </vt:variant>
      <vt:variant>
        <vt:lpwstr>http://www.alferia.cz/</vt:lpwstr>
      </vt:variant>
      <vt:variant>
        <vt:lpwstr/>
      </vt:variant>
      <vt:variant>
        <vt:i4>7077992</vt:i4>
      </vt:variant>
      <vt:variant>
        <vt:i4>6</vt:i4>
      </vt:variant>
      <vt:variant>
        <vt:i4>0</vt:i4>
      </vt:variant>
      <vt:variant>
        <vt:i4>5</vt:i4>
      </vt:variant>
      <vt:variant>
        <vt:lpwstr>http://www.bambook.cz/</vt:lpwstr>
      </vt:variant>
      <vt:variant>
        <vt:lpwstr/>
      </vt:variant>
      <vt:variant>
        <vt:i4>393310</vt:i4>
      </vt:variant>
      <vt:variant>
        <vt:i4>3</vt:i4>
      </vt:variant>
      <vt:variant>
        <vt:i4>0</vt:i4>
      </vt:variant>
      <vt:variant>
        <vt:i4>5</vt:i4>
      </vt:variant>
      <vt:variant>
        <vt:lpwstr>http://www.cosmopolis.cz/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Kristina Bílá</dc:creator>
  <cp:keywords/>
  <cp:lastModifiedBy>Kristina Bílá</cp:lastModifiedBy>
  <cp:revision>2</cp:revision>
  <cp:lastPrinted>2005-11-10T11:15:00Z</cp:lastPrinted>
  <dcterms:created xsi:type="dcterms:W3CDTF">2018-10-30T10:07:00Z</dcterms:created>
  <dcterms:modified xsi:type="dcterms:W3CDTF">2018-10-30T10:07:00Z</dcterms:modified>
</cp:coreProperties>
</file>