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45A1" w14:textId="77777777" w:rsidR="00C7771E" w:rsidRDefault="00C7771E" w:rsidP="00C7771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</w:p>
    <w:p w14:paraId="3D44EADB" w14:textId="0D4DF66A" w:rsidR="00C7771E" w:rsidRDefault="0017684D" w:rsidP="00C7771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O VĚRNOSTI</w:t>
      </w:r>
    </w:p>
    <w:p w14:paraId="5164A426" w14:textId="77C6B4F0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Praha </w:t>
      </w:r>
      <w:r w:rsidR="00052048">
        <w:rPr>
          <w:rFonts w:ascii="Arial" w:hAnsi="Arial" w:cs="Arial"/>
          <w:i/>
          <w:iCs/>
          <w:color w:val="000000"/>
          <w:sz w:val="22"/>
          <w:szCs w:val="22"/>
        </w:rPr>
        <w:t>10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052048">
        <w:rPr>
          <w:rFonts w:ascii="Arial" w:hAnsi="Arial" w:cs="Arial"/>
          <w:i/>
          <w:iCs/>
          <w:color w:val="000000"/>
          <w:sz w:val="22"/>
          <w:szCs w:val="22"/>
        </w:rPr>
        <w:t>3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9AFCB6D" w14:textId="1C20728C" w:rsidR="00C7771E" w:rsidRDefault="007F5A45" w:rsidP="007F5A4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Nakladatelství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Alferia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představuje knižní novinku z pera zenového mistra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Thich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Nhat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Hanha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 xml:space="preserve">Kniha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7F5A4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 v</w:t>
      </w:r>
      <w:r w:rsidRPr="007F5A45">
        <w:rPr>
          <w:rFonts w:ascii="Arial" w:hAnsi="Arial" w:cs="Arial" w:hint="eastAsia"/>
          <w:b/>
          <w:bCs/>
          <w:i/>
          <w:iCs/>
          <w:color w:val="000000"/>
          <w:sz w:val="22"/>
          <w:szCs w:val="22"/>
        </w:rPr>
        <w:t>ě</w:t>
      </w:r>
      <w:r w:rsidRPr="007F5A4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rnosti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 xml:space="preserve"> vychází z duchovního zázemí, ale poskytuje </w:t>
      </w:r>
      <w:r w:rsidRPr="007F5A45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>ist</w:t>
      </w:r>
      <w:r w:rsidRPr="007F5A45">
        <w:rPr>
          <w:rFonts w:ascii="Arial" w:hAnsi="Arial" w:cs="Arial" w:hint="eastAsia"/>
          <w:b/>
          <w:bCs/>
          <w:color w:val="000000"/>
          <w:sz w:val="22"/>
          <w:szCs w:val="22"/>
        </w:rPr>
        <w:t>ě</w:t>
      </w: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 xml:space="preserve"> praktické vhledy k tématu udržování zdravých vztah</w:t>
      </w:r>
      <w:r w:rsidRPr="007F5A45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>. Nabízí konkrétní rady a techniky pro p</w:t>
      </w:r>
      <w:r w:rsidRPr="007F5A45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>ijetí partnera tako</w:t>
      </w:r>
      <w:r w:rsidR="00B81972">
        <w:rPr>
          <w:rFonts w:ascii="Arial" w:hAnsi="Arial" w:cs="Arial"/>
          <w:b/>
          <w:bCs/>
          <w:color w:val="000000"/>
          <w:sz w:val="22"/>
          <w:szCs w:val="22"/>
        </w:rPr>
        <w:t xml:space="preserve">vého, </w:t>
      </w: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>jaký je, kultivaci vzájemné pé</w:t>
      </w:r>
      <w:r w:rsidRPr="007F5A45">
        <w:rPr>
          <w:rFonts w:ascii="Arial" w:hAnsi="Arial" w:cs="Arial" w:hint="eastAsia"/>
          <w:b/>
          <w:bCs/>
          <w:color w:val="000000"/>
          <w:sz w:val="22"/>
          <w:szCs w:val="22"/>
        </w:rPr>
        <w:t>č</w:t>
      </w: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>e, udržování pozornosti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Dotýká se duše i zdravé sexuality. </w:t>
      </w:r>
    </w:p>
    <w:p w14:paraId="1C959D3E" w14:textId="010DE3DF" w:rsidR="00775501" w:rsidRDefault="007F5A45" w:rsidP="00624794">
      <w:pPr>
        <w:spacing w:before="240" w:after="240" w:line="34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EB9FF2" wp14:editId="20B4E6F7">
            <wp:simplePos x="0" y="0"/>
            <wp:positionH relativeFrom="column">
              <wp:posOffset>3810</wp:posOffset>
            </wp:positionH>
            <wp:positionV relativeFrom="paragraph">
              <wp:posOffset>151765</wp:posOffset>
            </wp:positionV>
            <wp:extent cx="1569600" cy="2160000"/>
            <wp:effectExtent l="19050" t="19050" r="12065" b="1206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216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048">
        <w:rPr>
          <w:rFonts w:ascii="Arial" w:hAnsi="Arial" w:cs="Arial"/>
          <w:color w:val="333333"/>
          <w:sz w:val="22"/>
          <w:szCs w:val="22"/>
          <w:shd w:val="clear" w:color="auto" w:fill="FFFFFF"/>
        </w:rPr>
        <w:t>ČTENÍ O HLOUBCE</w:t>
      </w:r>
      <w:r w:rsidR="00052048" w:rsidRPr="0049109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052048" w:rsidRPr="00052048">
        <w:rPr>
          <w:rFonts w:ascii="Arial" w:hAnsi="Arial" w:cs="Arial"/>
          <w:color w:val="333333"/>
          <w:sz w:val="22"/>
          <w:szCs w:val="22"/>
          <w:shd w:val="clear" w:color="auto" w:fill="FFFFFF"/>
        </w:rPr>
        <w:t>PARTNERSKÝ</w:t>
      </w:r>
      <w:r w:rsidR="00052048">
        <w:rPr>
          <w:rFonts w:ascii="Arial" w:hAnsi="Arial" w:cs="Arial"/>
          <w:color w:val="333333"/>
          <w:sz w:val="22"/>
          <w:szCs w:val="22"/>
          <w:shd w:val="clear" w:color="auto" w:fill="FFFFFF"/>
        </w:rPr>
        <w:t>CH</w:t>
      </w:r>
      <w:r w:rsidR="00052048" w:rsidRPr="0005204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VZTAH</w:t>
      </w:r>
      <w:r w:rsidR="00052048" w:rsidRPr="00052048">
        <w:rPr>
          <w:rFonts w:ascii="Arial" w:hAnsi="Arial" w:cs="Arial" w:hint="eastAsia"/>
          <w:color w:val="333333"/>
          <w:sz w:val="22"/>
          <w:szCs w:val="22"/>
          <w:shd w:val="clear" w:color="auto" w:fill="FFFFFF"/>
        </w:rPr>
        <w:t>Ů</w:t>
      </w:r>
      <w:r w:rsidR="00052048" w:rsidRPr="0005204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 ZDRAVÉ SEXUALIT</w:t>
      </w:r>
      <w:r w:rsidR="00052048" w:rsidRPr="00052048">
        <w:rPr>
          <w:rFonts w:ascii="Arial" w:hAnsi="Arial" w:cs="Arial" w:hint="eastAsia"/>
          <w:color w:val="333333"/>
          <w:sz w:val="22"/>
          <w:szCs w:val="22"/>
          <w:shd w:val="clear" w:color="auto" w:fill="FFFFFF"/>
        </w:rPr>
        <w:t>Ě</w:t>
      </w:r>
    </w:p>
    <w:p w14:paraId="31E68666" w14:textId="10ED9B9E" w:rsidR="007F5A45" w:rsidRPr="007F5A45" w:rsidRDefault="007F5A45" w:rsidP="007F5A4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5A45">
        <w:rPr>
          <w:rFonts w:ascii="Arial" w:hAnsi="Arial" w:cs="Arial"/>
          <w:color w:val="000000"/>
          <w:sz w:val="22"/>
          <w:szCs w:val="22"/>
        </w:rPr>
        <w:t>Jak vypadá zdravá intimita? Jak v dlouhodobém vztahu uchovat jiskru a</w:t>
      </w:r>
      <w:r w:rsidR="001A01D4">
        <w:rPr>
          <w:rFonts w:ascii="Arial" w:hAnsi="Arial" w:cs="Arial"/>
          <w:color w:val="000000"/>
          <w:sz w:val="22"/>
          <w:szCs w:val="22"/>
        </w:rPr>
        <w:t> </w:t>
      </w:r>
      <w:r w:rsidRPr="007F5A45">
        <w:rPr>
          <w:rFonts w:ascii="Arial" w:hAnsi="Arial" w:cs="Arial"/>
          <w:color w:val="000000"/>
          <w:sz w:val="22"/>
          <w:szCs w:val="22"/>
        </w:rPr>
        <w:t xml:space="preserve">vášeň? Jak postupovat, když nás začne přitahovat někdo jiný? Obdobné otázky kladli účastníci meditačních sezení svému mistrovi </w:t>
      </w:r>
      <w:proofErr w:type="spellStart"/>
      <w:r w:rsidRPr="007F5A45">
        <w:rPr>
          <w:rFonts w:ascii="Arial" w:hAnsi="Arial" w:cs="Arial"/>
          <w:color w:val="000000"/>
          <w:sz w:val="22"/>
          <w:szCs w:val="22"/>
        </w:rPr>
        <w:t>Thich</w:t>
      </w:r>
      <w:proofErr w:type="spellEnd"/>
      <w:r w:rsidRPr="007F5A4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F5A45">
        <w:rPr>
          <w:rFonts w:ascii="Arial" w:hAnsi="Arial" w:cs="Arial"/>
          <w:color w:val="000000"/>
          <w:sz w:val="22"/>
          <w:szCs w:val="22"/>
        </w:rPr>
        <w:t>Nhat</w:t>
      </w:r>
      <w:proofErr w:type="spellEnd"/>
      <w:r w:rsidRPr="007F5A4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F5A45">
        <w:rPr>
          <w:rFonts w:ascii="Arial" w:hAnsi="Arial" w:cs="Arial"/>
          <w:color w:val="000000"/>
          <w:sz w:val="22"/>
          <w:szCs w:val="22"/>
        </w:rPr>
        <w:t>Hanhovi</w:t>
      </w:r>
      <w:proofErr w:type="spellEnd"/>
      <w:r w:rsidRPr="007F5A45">
        <w:rPr>
          <w:rFonts w:ascii="Arial" w:hAnsi="Arial" w:cs="Arial"/>
          <w:color w:val="000000"/>
          <w:sz w:val="22"/>
          <w:szCs w:val="22"/>
        </w:rPr>
        <w:t>.</w:t>
      </w:r>
    </w:p>
    <w:p w14:paraId="1200BB4C" w14:textId="3F690251" w:rsidR="007F5A45" w:rsidRDefault="007F5A45" w:rsidP="007F5A4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5A45">
        <w:rPr>
          <w:rFonts w:ascii="Arial" w:hAnsi="Arial" w:cs="Arial"/>
          <w:color w:val="000000"/>
          <w:sz w:val="22"/>
          <w:szCs w:val="22"/>
        </w:rPr>
        <w:t>Na konci knihy jsou p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ř</w:t>
      </w:r>
      <w:r w:rsidRPr="007F5A45">
        <w:rPr>
          <w:rFonts w:ascii="Arial" w:hAnsi="Arial" w:cs="Arial"/>
          <w:color w:val="000000"/>
          <w:sz w:val="22"/>
          <w:szCs w:val="22"/>
        </w:rPr>
        <w:t>ipojena i r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ů</w:t>
      </w:r>
      <w:r w:rsidRPr="007F5A45">
        <w:rPr>
          <w:rFonts w:ascii="Arial" w:hAnsi="Arial" w:cs="Arial"/>
          <w:color w:val="000000"/>
          <w:sz w:val="22"/>
          <w:szCs w:val="22"/>
        </w:rPr>
        <w:t>zná praktická cvi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č</w:t>
      </w:r>
      <w:r w:rsidRPr="007F5A45">
        <w:rPr>
          <w:rFonts w:ascii="Arial" w:hAnsi="Arial" w:cs="Arial"/>
          <w:color w:val="000000"/>
          <w:sz w:val="22"/>
          <w:szCs w:val="22"/>
        </w:rPr>
        <w:t xml:space="preserve">ení, jako meditace laskavosti </w:t>
      </w:r>
      <w:proofErr w:type="spellStart"/>
      <w:r w:rsidRPr="007F5A45">
        <w:rPr>
          <w:rFonts w:ascii="Arial" w:hAnsi="Arial" w:cs="Arial"/>
          <w:color w:val="000000"/>
          <w:sz w:val="22"/>
          <w:szCs w:val="22"/>
        </w:rPr>
        <w:t>mettá</w:t>
      </w:r>
      <w:proofErr w:type="spellEnd"/>
      <w:r w:rsidRPr="007F5A45">
        <w:rPr>
          <w:rFonts w:ascii="Arial" w:hAnsi="Arial" w:cs="Arial"/>
          <w:color w:val="000000"/>
          <w:sz w:val="22"/>
          <w:szCs w:val="22"/>
        </w:rPr>
        <w:t>, meditace v objetí, nebo techniky u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čí</w:t>
      </w:r>
      <w:r w:rsidRPr="007F5A45">
        <w:rPr>
          <w:rFonts w:ascii="Arial" w:hAnsi="Arial" w:cs="Arial"/>
          <w:color w:val="000000"/>
          <w:sz w:val="22"/>
          <w:szCs w:val="22"/>
        </w:rPr>
        <w:t>cí p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ř</w:t>
      </w:r>
      <w:r w:rsidRPr="007F5A45">
        <w:rPr>
          <w:rFonts w:ascii="Arial" w:hAnsi="Arial" w:cs="Arial"/>
          <w:color w:val="000000"/>
          <w:sz w:val="22"/>
          <w:szCs w:val="22"/>
        </w:rPr>
        <w:t>ijetí, odpušt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ě</w:t>
      </w:r>
      <w:r w:rsidRPr="007F5A45">
        <w:rPr>
          <w:rFonts w:ascii="Arial" w:hAnsi="Arial" w:cs="Arial"/>
          <w:color w:val="000000"/>
          <w:sz w:val="22"/>
          <w:szCs w:val="22"/>
        </w:rPr>
        <w:t>ní, usmí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ř</w:t>
      </w:r>
      <w:r w:rsidRPr="007F5A45">
        <w:rPr>
          <w:rFonts w:ascii="Arial" w:hAnsi="Arial" w:cs="Arial"/>
          <w:color w:val="000000"/>
          <w:sz w:val="22"/>
          <w:szCs w:val="22"/>
        </w:rPr>
        <w:t>ení, novým za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čá</w:t>
      </w:r>
      <w:r w:rsidRPr="007F5A45">
        <w:rPr>
          <w:rFonts w:ascii="Arial" w:hAnsi="Arial" w:cs="Arial"/>
          <w:color w:val="000000"/>
          <w:sz w:val="22"/>
          <w:szCs w:val="22"/>
        </w:rPr>
        <w:t>tk</w:t>
      </w:r>
      <w:r w:rsidRPr="007F5A45">
        <w:rPr>
          <w:rFonts w:ascii="Arial" w:hAnsi="Arial" w:cs="Arial" w:hint="eastAsia"/>
          <w:color w:val="000000"/>
          <w:sz w:val="22"/>
          <w:szCs w:val="22"/>
        </w:rPr>
        <w:t>ů</w:t>
      </w:r>
      <w:r w:rsidRPr="007F5A45">
        <w:rPr>
          <w:rFonts w:ascii="Arial" w:hAnsi="Arial" w:cs="Arial"/>
          <w:color w:val="000000"/>
          <w:sz w:val="22"/>
          <w:szCs w:val="22"/>
        </w:rPr>
        <w:t>m, zalévaní pozitivních semínek.</w:t>
      </w:r>
    </w:p>
    <w:p w14:paraId="3A8AA210" w14:textId="737801F9" w:rsidR="007F5A45" w:rsidRDefault="007F5A45" w:rsidP="007F5A45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DF09635" w14:textId="5517BB93" w:rsidR="007F5A45" w:rsidRPr="007F5A45" w:rsidRDefault="007F5A45" w:rsidP="007F5A4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F5A45">
        <w:rPr>
          <w:rFonts w:ascii="Arial" w:hAnsi="Arial" w:cs="Arial"/>
          <w:b/>
          <w:bCs/>
          <w:color w:val="000000"/>
          <w:sz w:val="22"/>
          <w:szCs w:val="22"/>
        </w:rPr>
        <w:t>Citáty o lásce:</w:t>
      </w:r>
    </w:p>
    <w:p w14:paraId="0A83D44B" w14:textId="6BDAD9BE" w:rsidR="007F5A45" w:rsidRPr="009200F4" w:rsidRDefault="007F5A45" w:rsidP="007F5A45">
      <w:pPr>
        <w:pStyle w:val="Odstavecseseznamem"/>
        <w:numPr>
          <w:ilvl w:val="0"/>
          <w:numId w:val="10"/>
        </w:numPr>
        <w:spacing w:before="119"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„Existují t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i druhy intimity: t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lesná, emocionální a duchovní. T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lesnou intimitu od té emocionální izolovat nelze – kdykoli provozujeme sex, vždy zakoušíme ur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itou emo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ní blízkost, i když tvrdíme opak. Je-li p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tomna i intimita duchovní, t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lesná a emocionální d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v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rnost m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ůž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e být zdravá, lé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ivá a p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jemná.“</w:t>
      </w:r>
    </w:p>
    <w:p w14:paraId="45E04263" w14:textId="1C00BFD8" w:rsidR="007F5A45" w:rsidRPr="009200F4" w:rsidRDefault="007F5A45" w:rsidP="007F5A45">
      <w:pPr>
        <w:pStyle w:val="Odstavecseseznamem"/>
        <w:numPr>
          <w:ilvl w:val="0"/>
          <w:numId w:val="10"/>
        </w:numPr>
        <w:spacing w:before="119"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„Jsou tací, kte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 xml:space="preserve"> spí na jednom loži, ale sní dva r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zné sny.“</w:t>
      </w:r>
    </w:p>
    <w:p w14:paraId="63CC898C" w14:textId="16E1772B" w:rsidR="007F5A45" w:rsidRPr="009200F4" w:rsidRDefault="007F5A45" w:rsidP="007F5A45">
      <w:pPr>
        <w:pStyle w:val="Odstavecseseznamem"/>
        <w:numPr>
          <w:ilvl w:val="0"/>
          <w:numId w:val="10"/>
        </w:numPr>
        <w:spacing w:before="119"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„Když opravdov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 xml:space="preserve"> milujeme, cítíme se uvnit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 xml:space="preserve"> úplní – nepot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ebujeme nic zven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čí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. Pravá láska je jako slunce, které zá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 xml:space="preserve"> vlastním sv</w:t>
      </w:r>
      <w:r w:rsidRPr="009200F4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9200F4">
        <w:rPr>
          <w:rFonts w:ascii="Arial" w:hAnsi="Arial" w:cs="Arial"/>
          <w:i/>
          <w:iCs/>
          <w:color w:val="000000"/>
          <w:sz w:val="22"/>
          <w:szCs w:val="22"/>
        </w:rPr>
        <w:t>tlem a skýtá ho všem bez rozdílu.“</w:t>
      </w:r>
    </w:p>
    <w:p w14:paraId="0DEE289D" w14:textId="2A66EE1E" w:rsidR="004946DF" w:rsidRPr="007F5A45" w:rsidRDefault="004946DF" w:rsidP="00021B38">
      <w:pPr>
        <w:spacing w:before="3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946DF">
        <w:rPr>
          <w:rFonts w:ascii="Arial" w:hAnsi="Arial" w:cs="Arial"/>
          <w:color w:val="000000"/>
          <w:sz w:val="22"/>
          <w:szCs w:val="22"/>
        </w:rPr>
        <w:t>Kniha je sou</w:t>
      </w:r>
      <w:r w:rsidRPr="004946DF">
        <w:rPr>
          <w:rFonts w:ascii="Arial" w:hAnsi="Arial" w:cs="Arial" w:hint="eastAsia"/>
          <w:color w:val="000000"/>
          <w:sz w:val="22"/>
          <w:szCs w:val="22"/>
        </w:rPr>
        <w:t>čá</w:t>
      </w:r>
      <w:r w:rsidRPr="004946DF">
        <w:rPr>
          <w:rFonts w:ascii="Arial" w:hAnsi="Arial" w:cs="Arial"/>
          <w:color w:val="000000"/>
          <w:sz w:val="22"/>
          <w:szCs w:val="22"/>
        </w:rPr>
        <w:t xml:space="preserve">stí </w:t>
      </w:r>
      <w:hyperlink r:id="rId9" w:history="1">
        <w:r w:rsidRPr="004946DF">
          <w:rPr>
            <w:rStyle w:val="Hypertextovodkaz"/>
            <w:rFonts w:ascii="Arial" w:hAnsi="Arial" w:cs="Arial"/>
            <w:sz w:val="22"/>
            <w:szCs w:val="22"/>
          </w:rPr>
          <w:t xml:space="preserve">Východní </w:t>
        </w:r>
        <w:r w:rsidRPr="004946DF">
          <w:rPr>
            <w:rStyle w:val="Hypertextovodkaz"/>
            <w:rFonts w:ascii="Arial" w:hAnsi="Arial" w:cs="Arial" w:hint="eastAsia"/>
            <w:sz w:val="22"/>
            <w:szCs w:val="22"/>
          </w:rPr>
          <w:t>ř</w:t>
        </w:r>
        <w:r w:rsidRPr="004946DF">
          <w:rPr>
            <w:rStyle w:val="Hypertextovodkaz"/>
            <w:rFonts w:ascii="Arial" w:hAnsi="Arial" w:cs="Arial"/>
            <w:sz w:val="22"/>
            <w:szCs w:val="22"/>
          </w:rPr>
          <w:t>ady</w:t>
        </w:r>
      </w:hyperlink>
      <w:r w:rsidRPr="004946DF">
        <w:rPr>
          <w:rFonts w:ascii="Arial" w:hAnsi="Arial" w:cs="Arial"/>
          <w:color w:val="000000"/>
          <w:sz w:val="22"/>
          <w:szCs w:val="22"/>
        </w:rPr>
        <w:t xml:space="preserve"> nakladatelství </w:t>
      </w:r>
      <w:proofErr w:type="spellStart"/>
      <w:r w:rsidRPr="004946DF">
        <w:rPr>
          <w:rFonts w:ascii="Arial" w:hAnsi="Arial" w:cs="Arial"/>
          <w:color w:val="000000"/>
          <w:sz w:val="22"/>
          <w:szCs w:val="22"/>
        </w:rPr>
        <w:t>Alferia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která západnímu čtenáři zprostředkovává věd</w:t>
      </w:r>
      <w:r w:rsidR="00B81972">
        <w:rPr>
          <w:rFonts w:ascii="Arial" w:hAnsi="Arial" w:cs="Arial"/>
          <w:color w:val="000000"/>
          <w:sz w:val="22"/>
          <w:szCs w:val="22"/>
        </w:rPr>
        <w:t>ě</w:t>
      </w:r>
      <w:r>
        <w:rPr>
          <w:rFonts w:ascii="Arial" w:hAnsi="Arial" w:cs="Arial"/>
          <w:color w:val="000000"/>
          <w:sz w:val="22"/>
          <w:szCs w:val="22"/>
        </w:rPr>
        <w:t xml:space="preserve">ní Východu. Čtenář </w:t>
      </w:r>
      <w:r w:rsidR="00B81972">
        <w:rPr>
          <w:rFonts w:ascii="Arial" w:hAnsi="Arial" w:cs="Arial"/>
          <w:color w:val="000000"/>
          <w:sz w:val="22"/>
          <w:szCs w:val="22"/>
        </w:rPr>
        <w:t xml:space="preserve">se </w:t>
      </w:r>
      <w:r>
        <w:rPr>
          <w:rFonts w:ascii="Arial" w:hAnsi="Arial" w:cs="Arial"/>
          <w:color w:val="000000"/>
          <w:sz w:val="22"/>
          <w:szCs w:val="22"/>
        </w:rPr>
        <w:t xml:space="preserve">kromě několika spisů od </w:t>
      </w:r>
      <w:proofErr w:type="spellStart"/>
      <w:r w:rsidRPr="004946DF">
        <w:rPr>
          <w:rFonts w:ascii="Arial" w:hAnsi="Arial" w:cs="Arial"/>
          <w:color w:val="000000"/>
          <w:sz w:val="22"/>
          <w:szCs w:val="22"/>
        </w:rPr>
        <w:t>Thich</w:t>
      </w:r>
      <w:proofErr w:type="spellEnd"/>
      <w:r w:rsidRPr="004946D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946DF">
        <w:rPr>
          <w:rFonts w:ascii="Arial" w:hAnsi="Arial" w:cs="Arial"/>
          <w:color w:val="000000"/>
          <w:sz w:val="22"/>
          <w:szCs w:val="22"/>
        </w:rPr>
        <w:t>Nhat</w:t>
      </w:r>
      <w:proofErr w:type="spellEnd"/>
      <w:r w:rsidRPr="004946D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946DF">
        <w:rPr>
          <w:rFonts w:ascii="Arial" w:hAnsi="Arial" w:cs="Arial"/>
          <w:color w:val="000000"/>
          <w:sz w:val="22"/>
          <w:szCs w:val="22"/>
        </w:rPr>
        <w:t>Hanh</w:t>
      </w:r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1972">
        <w:rPr>
          <w:rFonts w:ascii="Arial" w:hAnsi="Arial" w:cs="Arial"/>
          <w:color w:val="000000"/>
          <w:sz w:val="22"/>
          <w:szCs w:val="22"/>
        </w:rPr>
        <w:t>může začíst i do děl od</w:t>
      </w:r>
      <w:r>
        <w:rPr>
          <w:rFonts w:ascii="Arial" w:hAnsi="Arial" w:cs="Arial"/>
          <w:color w:val="000000"/>
          <w:sz w:val="22"/>
          <w:szCs w:val="22"/>
        </w:rPr>
        <w:t xml:space="preserve"> Alana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Wattse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či </w:t>
      </w:r>
      <w:proofErr w:type="spellStart"/>
      <w:r w:rsidR="00B81972" w:rsidRPr="00B81972">
        <w:rPr>
          <w:rFonts w:ascii="Arial" w:hAnsi="Arial" w:cs="Arial"/>
          <w:color w:val="000000"/>
          <w:sz w:val="22"/>
          <w:szCs w:val="22"/>
        </w:rPr>
        <w:t>Masanobu</w:t>
      </w:r>
      <w:proofErr w:type="spellEnd"/>
      <w:r w:rsidR="00B8197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81972" w:rsidRPr="00B81972">
        <w:rPr>
          <w:rFonts w:ascii="Arial" w:hAnsi="Arial" w:cs="Arial"/>
          <w:color w:val="000000"/>
          <w:sz w:val="22"/>
          <w:szCs w:val="22"/>
        </w:rPr>
        <w:t>Fukuok</w:t>
      </w:r>
      <w:r w:rsidR="00B81972">
        <w:rPr>
          <w:rFonts w:ascii="Arial" w:hAnsi="Arial" w:cs="Arial"/>
          <w:color w:val="000000"/>
          <w:sz w:val="22"/>
          <w:szCs w:val="22"/>
        </w:rPr>
        <w:t>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55C08879" w14:textId="77777777" w:rsidR="0049109E" w:rsidRDefault="006F2E42" w:rsidP="0049109E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column"/>
      </w:r>
    </w:p>
    <w:p w14:paraId="0E9C4E6E" w14:textId="5BAD125E" w:rsidR="0084619A" w:rsidRPr="00775501" w:rsidRDefault="0084619A" w:rsidP="00C7771E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4619A">
        <w:rPr>
          <w:rFonts w:ascii="Arial" w:hAnsi="Arial" w:cs="Arial"/>
          <w:color w:val="000000"/>
          <w:sz w:val="22"/>
          <w:szCs w:val="22"/>
        </w:rPr>
        <w:t xml:space="preserve">Knihu </w:t>
      </w:r>
      <w:r w:rsidR="005A746B">
        <w:rPr>
          <w:rFonts w:ascii="Arial" w:hAnsi="Arial" w:cs="Arial"/>
          <w:color w:val="000000"/>
          <w:sz w:val="22"/>
          <w:szCs w:val="22"/>
        </w:rPr>
        <w:t xml:space="preserve">přeložil </w:t>
      </w:r>
      <w:r w:rsidR="005A746B" w:rsidRPr="005A746B">
        <w:rPr>
          <w:rFonts w:ascii="Arial" w:hAnsi="Arial" w:cs="Arial"/>
          <w:color w:val="000000"/>
          <w:sz w:val="22"/>
          <w:szCs w:val="22"/>
        </w:rPr>
        <w:t>Vojt</w:t>
      </w:r>
      <w:r w:rsidR="005A746B" w:rsidRPr="005A746B">
        <w:rPr>
          <w:rFonts w:ascii="Arial" w:hAnsi="Arial" w:cs="Arial" w:hint="eastAsia"/>
          <w:color w:val="000000"/>
          <w:sz w:val="22"/>
          <w:szCs w:val="22"/>
        </w:rPr>
        <w:t>ě</w:t>
      </w:r>
      <w:r w:rsidR="005A746B" w:rsidRPr="005A746B">
        <w:rPr>
          <w:rFonts w:ascii="Arial" w:hAnsi="Arial" w:cs="Arial"/>
          <w:color w:val="000000"/>
          <w:sz w:val="22"/>
          <w:szCs w:val="22"/>
        </w:rPr>
        <w:t xml:space="preserve">ch </w:t>
      </w:r>
      <w:proofErr w:type="spellStart"/>
      <w:r w:rsidR="005A746B" w:rsidRPr="005A746B">
        <w:rPr>
          <w:rFonts w:ascii="Arial" w:hAnsi="Arial" w:cs="Arial"/>
          <w:color w:val="000000"/>
          <w:sz w:val="22"/>
          <w:szCs w:val="22"/>
        </w:rPr>
        <w:t>Ettler</w:t>
      </w:r>
      <w:proofErr w:type="spellEnd"/>
      <w:r w:rsidR="005A746B" w:rsidRPr="005A746B">
        <w:rPr>
          <w:rFonts w:ascii="Arial" w:hAnsi="Arial" w:cs="Arial"/>
          <w:color w:val="000000"/>
          <w:sz w:val="22"/>
          <w:szCs w:val="22"/>
        </w:rPr>
        <w:t>. O</w:t>
      </w:r>
      <w:r w:rsidR="005A746B">
        <w:rPr>
          <w:rFonts w:ascii="Arial" w:hAnsi="Arial" w:cs="Arial"/>
          <w:color w:val="000000"/>
          <w:sz w:val="22"/>
          <w:szCs w:val="22"/>
        </w:rPr>
        <w:t xml:space="preserve"> o</w:t>
      </w:r>
      <w:r w:rsidR="005A746B" w:rsidRPr="005A746B">
        <w:rPr>
          <w:rFonts w:ascii="Arial" w:hAnsi="Arial" w:cs="Arial"/>
          <w:color w:val="000000"/>
          <w:sz w:val="22"/>
          <w:szCs w:val="22"/>
        </w:rPr>
        <w:t>bálk</w:t>
      </w:r>
      <w:r w:rsidR="005A746B">
        <w:rPr>
          <w:rFonts w:ascii="Arial" w:hAnsi="Arial" w:cs="Arial"/>
          <w:color w:val="000000"/>
          <w:sz w:val="22"/>
          <w:szCs w:val="22"/>
        </w:rPr>
        <w:t>u</w:t>
      </w:r>
      <w:r w:rsidR="005A746B" w:rsidRPr="005A746B">
        <w:rPr>
          <w:rFonts w:ascii="Arial" w:hAnsi="Arial" w:cs="Arial"/>
          <w:color w:val="000000"/>
          <w:sz w:val="22"/>
          <w:szCs w:val="22"/>
        </w:rPr>
        <w:t xml:space="preserve"> a sazb</w:t>
      </w:r>
      <w:r w:rsidR="005A746B">
        <w:rPr>
          <w:rFonts w:ascii="Arial" w:hAnsi="Arial" w:cs="Arial"/>
          <w:color w:val="000000"/>
          <w:sz w:val="22"/>
          <w:szCs w:val="22"/>
        </w:rPr>
        <w:t>u se postaraly</w:t>
      </w:r>
      <w:r w:rsidR="005A746B" w:rsidRPr="005A746B">
        <w:rPr>
          <w:rFonts w:ascii="Arial" w:hAnsi="Arial" w:cs="Arial"/>
          <w:color w:val="000000"/>
          <w:sz w:val="22"/>
          <w:szCs w:val="22"/>
        </w:rPr>
        <w:t xml:space="preserve"> Marta </w:t>
      </w:r>
      <w:proofErr w:type="spellStart"/>
      <w:r w:rsidR="005A746B" w:rsidRPr="005A746B">
        <w:rPr>
          <w:rFonts w:ascii="Arial" w:hAnsi="Arial" w:cs="Arial" w:hint="eastAsia"/>
          <w:color w:val="000000"/>
          <w:sz w:val="22"/>
          <w:szCs w:val="22"/>
        </w:rPr>
        <w:t>Č</w:t>
      </w:r>
      <w:r w:rsidR="005A746B" w:rsidRPr="005A746B">
        <w:rPr>
          <w:rFonts w:ascii="Arial" w:hAnsi="Arial" w:cs="Arial"/>
          <w:color w:val="000000"/>
          <w:sz w:val="22"/>
          <w:szCs w:val="22"/>
        </w:rPr>
        <w:t>erváková</w:t>
      </w:r>
      <w:proofErr w:type="spellEnd"/>
      <w:r w:rsidR="005A746B" w:rsidRPr="005A746B">
        <w:rPr>
          <w:rFonts w:ascii="Arial" w:hAnsi="Arial" w:cs="Arial"/>
          <w:color w:val="000000"/>
          <w:sz w:val="22"/>
          <w:szCs w:val="22"/>
        </w:rPr>
        <w:t xml:space="preserve"> a Magda Kadlecová.</w:t>
      </w:r>
    </w:p>
    <w:p w14:paraId="5085EA52" w14:textId="3B10B8F7" w:rsidR="006F2E42" w:rsidRDefault="00443429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021B38">
        <w:rPr>
          <w:rFonts w:ascii="Arial" w:hAnsi="Arial" w:cs="Arial"/>
          <w:b/>
          <w:bCs/>
          <w:color w:val="000000"/>
          <w:sz w:val="22"/>
          <w:szCs w:val="22"/>
        </w:rPr>
        <w:t>44</w:t>
      </w:r>
      <w:r w:rsidR="00775501">
        <w:rPr>
          <w:rFonts w:ascii="Arial" w:hAnsi="Arial" w:cs="Arial"/>
          <w:b/>
          <w:bCs/>
          <w:color w:val="000000"/>
          <w:sz w:val="22"/>
          <w:szCs w:val="22"/>
        </w:rPr>
        <w:t xml:space="preserve"> s</w:t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tran,</w:t>
      </w:r>
      <w:r w:rsidR="008B43FF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 w:rsidR="00021B38">
        <w:rPr>
          <w:rFonts w:ascii="Arial" w:hAnsi="Arial" w:cs="Arial"/>
          <w:b/>
          <w:bCs/>
          <w:color w:val="000000"/>
          <w:sz w:val="22"/>
          <w:szCs w:val="22"/>
        </w:rPr>
        <w:t>44</w:t>
      </w:r>
      <w:r w:rsidR="008B43FF">
        <w:rPr>
          <w:rFonts w:ascii="Arial" w:hAnsi="Arial" w:cs="Arial"/>
          <w:b/>
          <w:bCs/>
          <w:color w:val="000000"/>
          <w:sz w:val="22"/>
          <w:szCs w:val="22"/>
        </w:rPr>
        <w:t>x</w:t>
      </w:r>
      <w:r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021B3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8B43FF">
        <w:rPr>
          <w:rFonts w:ascii="Arial" w:hAnsi="Arial" w:cs="Arial"/>
          <w:b/>
          <w:bCs/>
          <w:color w:val="000000"/>
          <w:sz w:val="22"/>
          <w:szCs w:val="22"/>
        </w:rPr>
        <w:t xml:space="preserve"> mm,</w:t>
      </w:r>
      <w:r w:rsidR="000E235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75501" w:rsidRPr="00775501">
        <w:rPr>
          <w:rFonts w:ascii="Arial" w:hAnsi="Arial" w:cs="Arial"/>
          <w:b/>
          <w:bCs/>
          <w:color w:val="000000"/>
          <w:sz w:val="22"/>
          <w:szCs w:val="22"/>
        </w:rPr>
        <w:t>cena</w:t>
      </w:r>
      <w:r w:rsidR="0077550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4619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021B38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775501">
        <w:rPr>
          <w:rFonts w:ascii="Arial" w:hAnsi="Arial" w:cs="Arial"/>
          <w:b/>
          <w:bCs/>
          <w:color w:val="000000"/>
          <w:sz w:val="22"/>
          <w:szCs w:val="22"/>
        </w:rPr>
        <w:t>9,-</w:t>
      </w:r>
    </w:p>
    <w:p w14:paraId="37E6495F" w14:textId="4AB0A6B1" w:rsidR="00775501" w:rsidRPr="00775501" w:rsidRDefault="00775501" w:rsidP="00021B38">
      <w:pPr>
        <w:spacing w:before="36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84619A">
        <w:rPr>
          <w:rFonts w:ascii="Arial" w:hAnsi="Arial" w:cs="Arial"/>
          <w:b/>
          <w:bCs/>
          <w:color w:val="000000"/>
          <w:sz w:val="22"/>
          <w:szCs w:val="22"/>
        </w:rPr>
        <w:t>ovi</w:t>
      </w: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204A453" w14:textId="08032EB1" w:rsidR="004946DF" w:rsidRPr="004210B6" w:rsidRDefault="009200F4" w:rsidP="004946DF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56724" wp14:editId="353F858B">
                <wp:simplePos x="0" y="0"/>
                <wp:positionH relativeFrom="column">
                  <wp:posOffset>-3810</wp:posOffset>
                </wp:positionH>
                <wp:positionV relativeFrom="paragraph">
                  <wp:posOffset>1934845</wp:posOffset>
                </wp:positionV>
                <wp:extent cx="1799590" cy="635"/>
                <wp:effectExtent l="0" t="0" r="0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0BABA9" w14:textId="0371D759" w:rsidR="009200F4" w:rsidRPr="009200F4" w:rsidRDefault="009200F4" w:rsidP="009200F4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9200F4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Zdroj:</w:t>
                            </w:r>
                            <w:r w:rsidRPr="009200F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0" w:history="1">
                              <w:r w:rsidRPr="009200F4">
                                <w:rPr>
                                  <w:rStyle w:val="Hypertextovodkaz"/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https://twitter.com/thichnhathanh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56724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-.3pt;margin-top:152.35pt;width:141.7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" stroked="f">
                <v:textbox style="mso-fit-shape-to-text:t" inset="0,0,0,0">
                  <w:txbxContent>
                    <w:p w14:paraId="5C0BABA9" w14:textId="0371D759" w:rsidR="009200F4" w:rsidRPr="009200F4" w:rsidRDefault="009200F4" w:rsidP="009200F4">
                      <w:pPr>
                        <w:pStyle w:val="Titulek"/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 w:rsidRPr="009200F4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Zdroj:</w:t>
                      </w:r>
                      <w:r w:rsidRPr="009200F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hyperlink r:id="rId11" w:history="1">
                        <w:r w:rsidRPr="009200F4">
                          <w:rPr>
                            <w:rStyle w:val="Hypertextovodkaz"/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https://twitter.com/thichnhathanh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97A85">
        <w:rPr>
          <w:noProof/>
        </w:rPr>
        <w:drawing>
          <wp:anchor distT="0" distB="0" distL="114300" distR="114300" simplePos="0" relativeHeight="251663360" behindDoc="0" locked="0" layoutInCell="1" allowOverlap="1" wp14:anchorId="76669719" wp14:editId="2E05A939">
            <wp:simplePos x="0" y="0"/>
            <wp:positionH relativeFrom="column">
              <wp:posOffset>-3810</wp:posOffset>
            </wp:positionH>
            <wp:positionV relativeFrom="paragraph">
              <wp:posOffset>78105</wp:posOffset>
            </wp:positionV>
            <wp:extent cx="1800000" cy="18000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85" w:rsidRPr="004210B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946DF" w:rsidRPr="004210B6">
        <w:rPr>
          <w:rFonts w:ascii="Arial" w:hAnsi="Arial" w:cs="Arial"/>
          <w:color w:val="000000"/>
          <w:sz w:val="22"/>
          <w:szCs w:val="22"/>
        </w:rPr>
        <w:t>Thi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4946DF" w:rsidRPr="004210B6">
        <w:rPr>
          <w:rFonts w:ascii="Arial" w:hAnsi="Arial" w:cs="Arial"/>
          <w:color w:val="000000"/>
          <w:sz w:val="22"/>
          <w:szCs w:val="22"/>
        </w:rPr>
        <w:t>h</w:t>
      </w:r>
      <w:proofErr w:type="spellEnd"/>
      <w:r w:rsidR="004946DF" w:rsidRPr="004210B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946DF" w:rsidRPr="004210B6">
        <w:rPr>
          <w:rFonts w:ascii="Arial" w:hAnsi="Arial" w:cs="Arial"/>
          <w:color w:val="000000"/>
          <w:sz w:val="22"/>
          <w:szCs w:val="22"/>
        </w:rPr>
        <w:t>Nhat</w:t>
      </w:r>
      <w:proofErr w:type="spellEnd"/>
      <w:r w:rsidR="004946DF" w:rsidRPr="004210B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4946DF" w:rsidRPr="004210B6">
        <w:rPr>
          <w:rFonts w:ascii="Arial" w:hAnsi="Arial" w:cs="Arial"/>
          <w:color w:val="000000"/>
          <w:sz w:val="22"/>
          <w:szCs w:val="22"/>
        </w:rPr>
        <w:t>Hanh</w:t>
      </w:r>
      <w:proofErr w:type="spellEnd"/>
      <w:r w:rsidR="004946DF" w:rsidRPr="004210B6">
        <w:rPr>
          <w:rFonts w:ascii="Arial" w:hAnsi="Arial" w:cs="Arial"/>
          <w:color w:val="000000"/>
          <w:sz w:val="22"/>
          <w:szCs w:val="22"/>
        </w:rPr>
        <w:t xml:space="preserve"> je buddhistický mnich, zenový mistr, u</w:t>
      </w:r>
      <w:r w:rsidR="004946DF" w:rsidRPr="004210B6">
        <w:rPr>
          <w:rFonts w:ascii="Arial" w:hAnsi="Arial" w:cs="Arial" w:hint="eastAsia"/>
          <w:color w:val="000000"/>
          <w:sz w:val="22"/>
          <w:szCs w:val="22"/>
        </w:rPr>
        <w:t>č</w:t>
      </w:r>
      <w:r w:rsidR="004946DF" w:rsidRPr="004210B6">
        <w:rPr>
          <w:rFonts w:ascii="Arial" w:hAnsi="Arial" w:cs="Arial"/>
          <w:color w:val="000000"/>
          <w:sz w:val="22"/>
          <w:szCs w:val="22"/>
        </w:rPr>
        <w:t>itel, spisovatel, básník a mírový aktivista. Jeho</w:t>
      </w:r>
      <w:r w:rsidR="004946DF">
        <w:rPr>
          <w:rFonts w:ascii="Arial" w:hAnsi="Arial" w:cs="Arial"/>
          <w:color w:val="000000"/>
          <w:sz w:val="22"/>
          <w:szCs w:val="22"/>
        </w:rPr>
        <w:t> </w:t>
      </w:r>
      <w:r w:rsidR="004946DF" w:rsidRPr="004210B6">
        <w:rPr>
          <w:rFonts w:ascii="Arial" w:hAnsi="Arial" w:cs="Arial"/>
          <w:color w:val="000000"/>
          <w:sz w:val="22"/>
          <w:szCs w:val="22"/>
        </w:rPr>
        <w:t>u</w:t>
      </w:r>
      <w:r w:rsidR="004946DF" w:rsidRPr="004210B6">
        <w:rPr>
          <w:rFonts w:ascii="Arial" w:hAnsi="Arial" w:cs="Arial" w:hint="eastAsia"/>
          <w:color w:val="000000"/>
          <w:sz w:val="22"/>
          <w:szCs w:val="22"/>
        </w:rPr>
        <w:t>č</w:t>
      </w:r>
      <w:r w:rsidR="004946DF" w:rsidRPr="004210B6">
        <w:rPr>
          <w:rFonts w:ascii="Arial" w:hAnsi="Arial" w:cs="Arial"/>
          <w:color w:val="000000"/>
          <w:sz w:val="22"/>
          <w:szCs w:val="22"/>
        </w:rPr>
        <w:t>ení o um</w:t>
      </w:r>
      <w:r w:rsidR="004946DF" w:rsidRPr="004210B6">
        <w:rPr>
          <w:rFonts w:ascii="Arial" w:hAnsi="Arial" w:cs="Arial" w:hint="eastAsia"/>
          <w:color w:val="000000"/>
          <w:sz w:val="22"/>
          <w:szCs w:val="22"/>
        </w:rPr>
        <w:t>ě</w:t>
      </w:r>
      <w:r w:rsidR="004946DF" w:rsidRPr="004210B6">
        <w:rPr>
          <w:rFonts w:ascii="Arial" w:hAnsi="Arial" w:cs="Arial"/>
          <w:color w:val="000000"/>
          <w:sz w:val="22"/>
          <w:szCs w:val="22"/>
        </w:rPr>
        <w:t>ní žít v p</w:t>
      </w:r>
      <w:r w:rsidR="004946DF" w:rsidRPr="004210B6">
        <w:rPr>
          <w:rFonts w:ascii="Arial" w:hAnsi="Arial" w:cs="Arial" w:hint="eastAsia"/>
          <w:color w:val="000000"/>
          <w:sz w:val="22"/>
          <w:szCs w:val="22"/>
        </w:rPr>
        <w:t>ří</w:t>
      </w:r>
      <w:r w:rsidR="004946DF" w:rsidRPr="004210B6">
        <w:rPr>
          <w:rFonts w:ascii="Arial" w:hAnsi="Arial" w:cs="Arial"/>
          <w:color w:val="000000"/>
          <w:sz w:val="22"/>
          <w:szCs w:val="22"/>
        </w:rPr>
        <w:t>tomném okamžiku se ší</w:t>
      </w:r>
      <w:r w:rsidR="004946DF" w:rsidRPr="004210B6">
        <w:rPr>
          <w:rFonts w:ascii="Arial" w:hAnsi="Arial" w:cs="Arial" w:hint="eastAsia"/>
          <w:color w:val="000000"/>
          <w:sz w:val="22"/>
          <w:szCs w:val="22"/>
        </w:rPr>
        <w:t>ří</w:t>
      </w:r>
      <w:r w:rsidR="004946DF" w:rsidRPr="004210B6">
        <w:rPr>
          <w:rFonts w:ascii="Arial" w:hAnsi="Arial" w:cs="Arial"/>
          <w:color w:val="000000"/>
          <w:sz w:val="22"/>
          <w:szCs w:val="22"/>
        </w:rPr>
        <w:t xml:space="preserve"> celým sv</w:t>
      </w:r>
      <w:r w:rsidR="004946DF" w:rsidRPr="004210B6">
        <w:rPr>
          <w:rFonts w:ascii="Arial" w:hAnsi="Arial" w:cs="Arial" w:hint="eastAsia"/>
          <w:color w:val="000000"/>
          <w:sz w:val="22"/>
          <w:szCs w:val="22"/>
        </w:rPr>
        <w:t>ě</w:t>
      </w:r>
      <w:r w:rsidR="004946DF" w:rsidRPr="004210B6">
        <w:rPr>
          <w:rFonts w:ascii="Arial" w:hAnsi="Arial" w:cs="Arial"/>
          <w:color w:val="000000"/>
          <w:sz w:val="22"/>
          <w:szCs w:val="22"/>
        </w:rPr>
        <w:t>tem a pomáhá mnoha lidem.</w:t>
      </w:r>
    </w:p>
    <w:p w14:paraId="41DD375C" w14:textId="4577E3C7" w:rsidR="004946DF" w:rsidRPr="004210B6" w:rsidRDefault="004946DF" w:rsidP="004946DF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10B6">
        <w:rPr>
          <w:rFonts w:ascii="Arial" w:hAnsi="Arial" w:cs="Arial"/>
          <w:color w:val="000000"/>
          <w:sz w:val="22"/>
          <w:szCs w:val="22"/>
        </w:rPr>
        <w:t>Narodil se v roce v jižním Vietnamu a ve v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ě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ku šestnácti let odešel do kláštera.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 Saigonu </w:t>
      </w:r>
      <w:r>
        <w:rPr>
          <w:rFonts w:ascii="Arial" w:hAnsi="Arial" w:cs="Arial"/>
          <w:color w:val="000000"/>
          <w:sz w:val="22"/>
          <w:szCs w:val="22"/>
        </w:rPr>
        <w:t>z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aložil chrám </w:t>
      </w:r>
      <w:proofErr w:type="spellStart"/>
      <w:r w:rsidRPr="004210B6">
        <w:rPr>
          <w:rFonts w:ascii="Arial" w:hAnsi="Arial" w:cs="Arial"/>
          <w:color w:val="000000"/>
          <w:sz w:val="22"/>
          <w:szCs w:val="22"/>
        </w:rPr>
        <w:t>Ung</w:t>
      </w:r>
      <w:proofErr w:type="spellEnd"/>
      <w:r w:rsidRPr="004210B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210B6">
        <w:rPr>
          <w:rFonts w:ascii="Arial" w:hAnsi="Arial" w:cs="Arial"/>
          <w:color w:val="000000"/>
          <w:sz w:val="22"/>
          <w:szCs w:val="22"/>
        </w:rPr>
        <w:t>Quand</w:t>
      </w:r>
      <w:proofErr w:type="spellEnd"/>
      <w:r w:rsidRPr="004210B6">
        <w:rPr>
          <w:rFonts w:ascii="Arial" w:hAnsi="Arial" w:cs="Arial"/>
          <w:color w:val="000000"/>
          <w:sz w:val="22"/>
          <w:szCs w:val="22"/>
        </w:rPr>
        <w:t xml:space="preserve"> a na stránkách budhistického 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č</w:t>
      </w:r>
      <w:r w:rsidRPr="004210B6">
        <w:rPr>
          <w:rFonts w:ascii="Arial" w:hAnsi="Arial" w:cs="Arial"/>
          <w:color w:val="000000"/>
          <w:sz w:val="22"/>
          <w:szCs w:val="22"/>
        </w:rPr>
        <w:t>asopisu za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č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al na koncipovat základní ideje angažovaného buddhismu. V roce 1967 byl </w:t>
      </w:r>
      <w:proofErr w:type="spellStart"/>
      <w:r w:rsidRPr="004210B6">
        <w:rPr>
          <w:rFonts w:ascii="Arial" w:hAnsi="Arial" w:cs="Arial"/>
          <w:color w:val="000000"/>
          <w:sz w:val="22"/>
          <w:szCs w:val="22"/>
        </w:rPr>
        <w:t>Thich</w:t>
      </w:r>
      <w:proofErr w:type="spellEnd"/>
      <w:r w:rsidRPr="004210B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210B6">
        <w:rPr>
          <w:rFonts w:ascii="Arial" w:hAnsi="Arial" w:cs="Arial"/>
          <w:color w:val="000000"/>
          <w:sz w:val="22"/>
          <w:szCs w:val="22"/>
        </w:rPr>
        <w:t>Nhat</w:t>
      </w:r>
      <w:proofErr w:type="spellEnd"/>
      <w:r w:rsidRPr="004210B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210B6">
        <w:rPr>
          <w:rFonts w:ascii="Arial" w:hAnsi="Arial" w:cs="Arial"/>
          <w:color w:val="000000"/>
          <w:sz w:val="22"/>
          <w:szCs w:val="22"/>
        </w:rPr>
        <w:t>Hanh</w:t>
      </w:r>
      <w:proofErr w:type="spellEnd"/>
      <w:r w:rsidRPr="004210B6">
        <w:rPr>
          <w:rFonts w:ascii="Arial" w:hAnsi="Arial" w:cs="Arial"/>
          <w:color w:val="000000"/>
          <w:sz w:val="22"/>
          <w:szCs w:val="22"/>
        </w:rPr>
        <w:t xml:space="preserve"> nominován Martinem Lutherem Kingem Jr. na Nobelovu cenu za mír</w:t>
      </w:r>
      <w:r>
        <w:rPr>
          <w:rFonts w:ascii="Arial" w:hAnsi="Arial" w:cs="Arial"/>
          <w:color w:val="000000"/>
          <w:sz w:val="22"/>
          <w:szCs w:val="22"/>
        </w:rPr>
        <w:t>. Žil v USA či ve Francii a po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 45 letech v exilu vrátil do Vietnamu. Je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210B6">
        <w:rPr>
          <w:rFonts w:ascii="Arial" w:hAnsi="Arial" w:cs="Arial"/>
          <w:color w:val="000000"/>
          <w:sz w:val="22"/>
          <w:szCs w:val="22"/>
        </w:rPr>
        <w:t>považován za pr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ů</w:t>
      </w:r>
      <w:r w:rsidRPr="004210B6">
        <w:rPr>
          <w:rFonts w:ascii="Arial" w:hAnsi="Arial" w:cs="Arial"/>
          <w:color w:val="000000"/>
          <w:sz w:val="22"/>
          <w:szCs w:val="22"/>
        </w:rPr>
        <w:t>kopníka aplikovaného buddhismu na Západ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ě</w:t>
      </w:r>
      <w:r w:rsidRPr="004210B6">
        <w:rPr>
          <w:rFonts w:ascii="Arial" w:hAnsi="Arial" w:cs="Arial"/>
          <w:color w:val="000000"/>
          <w:sz w:val="22"/>
          <w:szCs w:val="22"/>
        </w:rPr>
        <w:t>, kde založil sí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ť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 klášter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ů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210B6">
        <w:rPr>
          <w:rFonts w:ascii="Arial" w:hAnsi="Arial" w:cs="Arial"/>
          <w:color w:val="000000"/>
          <w:sz w:val="22"/>
          <w:szCs w:val="22"/>
        </w:rPr>
        <w:t>medita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č</w:t>
      </w:r>
      <w:r w:rsidRPr="004210B6">
        <w:rPr>
          <w:rFonts w:ascii="Arial" w:hAnsi="Arial" w:cs="Arial"/>
          <w:color w:val="000000"/>
          <w:sz w:val="22"/>
          <w:szCs w:val="22"/>
        </w:rPr>
        <w:t>ních center, nejznám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ě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jším z nich je </w:t>
      </w:r>
      <w:proofErr w:type="spellStart"/>
      <w:r w:rsidRPr="004210B6">
        <w:rPr>
          <w:rFonts w:ascii="Arial" w:hAnsi="Arial" w:cs="Arial"/>
          <w:color w:val="000000"/>
          <w:sz w:val="22"/>
          <w:szCs w:val="22"/>
        </w:rPr>
        <w:t>Plum</w:t>
      </w:r>
      <w:proofErr w:type="spellEnd"/>
      <w:r w:rsidRPr="004210B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210B6">
        <w:rPr>
          <w:rFonts w:ascii="Arial" w:hAnsi="Arial" w:cs="Arial"/>
          <w:color w:val="000000"/>
          <w:sz w:val="22"/>
          <w:szCs w:val="22"/>
        </w:rPr>
        <w:t>Village</w:t>
      </w:r>
      <w:proofErr w:type="spellEnd"/>
      <w:r w:rsidRPr="004210B6">
        <w:rPr>
          <w:rFonts w:ascii="Arial" w:hAnsi="Arial" w:cs="Arial"/>
          <w:color w:val="000000"/>
          <w:sz w:val="22"/>
          <w:szCs w:val="22"/>
        </w:rPr>
        <w:t xml:space="preserve"> v jihozápadní Francii. </w:t>
      </w:r>
    </w:p>
    <w:p w14:paraId="5EA1A9F3" w14:textId="087D42A3" w:rsidR="004946DF" w:rsidRDefault="004946DF" w:rsidP="004946DF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10B6">
        <w:rPr>
          <w:rFonts w:ascii="Arial" w:hAnsi="Arial" w:cs="Arial"/>
          <w:color w:val="000000"/>
          <w:sz w:val="22"/>
          <w:szCs w:val="22"/>
        </w:rPr>
        <w:t xml:space="preserve">V 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č</w:t>
      </w:r>
      <w:r w:rsidRPr="004210B6">
        <w:rPr>
          <w:rFonts w:ascii="Arial" w:hAnsi="Arial" w:cs="Arial"/>
          <w:color w:val="000000"/>
          <w:sz w:val="22"/>
          <w:szCs w:val="22"/>
        </w:rPr>
        <w:t>eštin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ě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 mu vyšlo 23 knižních titul</w:t>
      </w:r>
      <w:r w:rsidRPr="004210B6">
        <w:rPr>
          <w:rFonts w:ascii="Arial" w:hAnsi="Arial" w:cs="Arial" w:hint="eastAsia"/>
          <w:color w:val="000000"/>
          <w:sz w:val="22"/>
          <w:szCs w:val="22"/>
        </w:rPr>
        <w:t>ů</w:t>
      </w:r>
      <w:r w:rsidRPr="004210B6">
        <w:rPr>
          <w:rFonts w:ascii="Arial" w:hAnsi="Arial" w:cs="Arial"/>
          <w:color w:val="000000"/>
          <w:sz w:val="22"/>
          <w:szCs w:val="22"/>
        </w:rPr>
        <w:t>.</w:t>
      </w:r>
      <w:r w:rsidR="005A746B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210B6">
        <w:rPr>
          <w:rFonts w:ascii="Arial" w:hAnsi="Arial" w:cs="Arial"/>
          <w:color w:val="000000"/>
          <w:sz w:val="22"/>
          <w:szCs w:val="22"/>
        </w:rPr>
        <w:t xml:space="preserve">akladatelství </w:t>
      </w:r>
      <w:proofErr w:type="spellStart"/>
      <w:r w:rsidRPr="004210B6">
        <w:rPr>
          <w:rFonts w:ascii="Arial" w:hAnsi="Arial" w:cs="Arial"/>
          <w:color w:val="000000"/>
          <w:sz w:val="22"/>
          <w:szCs w:val="22"/>
        </w:rPr>
        <w:t>Alferia</w:t>
      </w:r>
      <w:proofErr w:type="spellEnd"/>
      <w:r w:rsidRPr="004210B6">
        <w:rPr>
          <w:rFonts w:ascii="Arial" w:hAnsi="Arial" w:cs="Arial"/>
          <w:color w:val="000000"/>
          <w:sz w:val="22"/>
          <w:szCs w:val="22"/>
        </w:rPr>
        <w:t xml:space="preserve"> </w:t>
      </w:r>
      <w:r w:rsidR="005A746B">
        <w:rPr>
          <w:rFonts w:ascii="Arial" w:hAnsi="Arial" w:cs="Arial"/>
          <w:color w:val="000000"/>
          <w:sz w:val="22"/>
          <w:szCs w:val="22"/>
        </w:rPr>
        <w:t xml:space="preserve">vydalo celkem pět knih: </w:t>
      </w:r>
      <w:hyperlink r:id="rId13" w:history="1">
        <w:r w:rsidR="005A746B" w:rsidRPr="005A746B">
          <w:rPr>
            <w:rStyle w:val="Hypertextovodkaz"/>
            <w:rFonts w:ascii="Arial" w:hAnsi="Arial" w:cs="Arial"/>
            <w:sz w:val="22"/>
            <w:szCs w:val="22"/>
          </w:rPr>
          <w:t>O věrnosti</w:t>
        </w:r>
      </w:hyperlink>
      <w:r w:rsidR="005A746B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4" w:history="1">
        <w:r w:rsidR="005A746B" w:rsidRPr="005A746B">
          <w:rPr>
            <w:rStyle w:val="Hypertextovodkaz"/>
            <w:rFonts w:ascii="Arial" w:hAnsi="Arial" w:cs="Arial"/>
            <w:sz w:val="22"/>
            <w:szCs w:val="22"/>
          </w:rPr>
          <w:t>O lásce</w:t>
        </w:r>
      </w:hyperlink>
      <w:r w:rsidR="005A746B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5" w:history="1">
        <w:r w:rsidR="005A746B" w:rsidRPr="005A746B">
          <w:rPr>
            <w:rStyle w:val="Hypertextovodkaz"/>
            <w:rFonts w:ascii="Arial" w:hAnsi="Arial" w:cs="Arial"/>
            <w:sz w:val="22"/>
            <w:szCs w:val="22"/>
          </w:rPr>
          <w:t>Bez bahna lotos nevykvete</w:t>
        </w:r>
      </w:hyperlink>
      <w:r w:rsidR="005A746B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6" w:history="1">
        <w:r w:rsidR="005A746B" w:rsidRPr="005A746B">
          <w:rPr>
            <w:rStyle w:val="Hypertextovodkaz"/>
            <w:rFonts w:ascii="Arial" w:hAnsi="Arial" w:cs="Arial"/>
            <w:sz w:val="22"/>
            <w:szCs w:val="22"/>
          </w:rPr>
          <w:t>Štěstí</w:t>
        </w:r>
      </w:hyperlink>
      <w:r w:rsidR="005A746B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7" w:history="1">
        <w:r w:rsidR="005A746B" w:rsidRPr="005A746B">
          <w:rPr>
            <w:rStyle w:val="Hypertextovodkaz"/>
            <w:rFonts w:ascii="Arial" w:hAnsi="Arial" w:cs="Arial"/>
            <w:sz w:val="22"/>
            <w:szCs w:val="22"/>
          </w:rPr>
          <w:t>Cesta osvobození</w:t>
        </w:r>
      </w:hyperlink>
      <w:r w:rsidR="005A746B">
        <w:rPr>
          <w:rFonts w:ascii="Arial" w:hAnsi="Arial" w:cs="Arial"/>
          <w:color w:val="000000"/>
          <w:sz w:val="22"/>
          <w:szCs w:val="22"/>
        </w:rPr>
        <w:t>.</w:t>
      </w:r>
      <w:r w:rsidR="00021B38" w:rsidRPr="00021B38">
        <w:t xml:space="preserve"> </w:t>
      </w:r>
    </w:p>
    <w:p w14:paraId="7137CA36" w14:textId="77777777" w:rsidR="004946DF" w:rsidRDefault="004946DF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16079C6E" w:rsidR="00DF67E2" w:rsidRDefault="00DF67E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756D16F2" w14:textId="02F2F14A" w:rsidR="00C957F5" w:rsidRPr="00021B38" w:rsidRDefault="00052048" w:rsidP="00C43BE1">
      <w:pPr>
        <w:spacing w:before="119" w:line="360" w:lineRule="auto"/>
        <w:jc w:val="both"/>
        <w:rPr>
          <w:rFonts w:ascii="Arial" w:hAnsi="Arial" w:cs="Arial"/>
        </w:rPr>
      </w:pPr>
      <w:r w:rsidRPr="00021B38">
        <w:rPr>
          <w:rFonts w:ascii="Arial" w:hAnsi="Arial" w:cs="Arial"/>
          <w:i/>
          <w:iCs/>
          <w:sz w:val="22"/>
          <w:szCs w:val="22"/>
          <w:shd w:val="clear" w:color="auto" w:fill="FFFFFF"/>
        </w:rPr>
        <w:t>"Tahle knížka přináší skvělé rady k tématu, jak kultivovat roma</w:t>
      </w:r>
      <w:r w:rsidR="0017684D">
        <w:rPr>
          <w:rFonts w:ascii="Arial" w:hAnsi="Arial" w:cs="Arial"/>
          <w:i/>
          <w:iCs/>
          <w:sz w:val="22"/>
          <w:szCs w:val="22"/>
          <w:shd w:val="clear" w:color="auto" w:fill="FFFFFF"/>
        </w:rPr>
        <w:t>n</w:t>
      </w:r>
      <w:r w:rsidRPr="00021B38">
        <w:rPr>
          <w:rFonts w:ascii="Arial" w:hAnsi="Arial" w:cs="Arial"/>
          <w:i/>
          <w:iCs/>
          <w:sz w:val="22"/>
          <w:szCs w:val="22"/>
          <w:shd w:val="clear" w:color="auto" w:fill="FFFFFF"/>
        </w:rPr>
        <w:t>tické vztahy tak, aby byly úspěšné a</w:t>
      </w:r>
      <w:r w:rsidR="001A01D4">
        <w:rPr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 w:rsidRPr="00021B38">
        <w:rPr>
          <w:rFonts w:ascii="Arial" w:hAnsi="Arial" w:cs="Arial"/>
          <w:i/>
          <w:iCs/>
          <w:sz w:val="22"/>
          <w:szCs w:val="22"/>
          <w:shd w:val="clear" w:color="auto" w:fill="FFFFFF"/>
        </w:rPr>
        <w:t>dlouhotrvající."</w:t>
      </w:r>
      <w:r w:rsidRPr="00021B38">
        <w:rPr>
          <w:rFonts w:ascii="Arial" w:hAnsi="Arial" w:cs="Arial"/>
          <w:sz w:val="22"/>
          <w:szCs w:val="22"/>
        </w:rPr>
        <w:t xml:space="preserve"> </w:t>
      </w:r>
      <w:r w:rsidRPr="00021B38">
        <w:rPr>
          <w:rStyle w:val="Siln"/>
          <w:rFonts w:ascii="Arial" w:hAnsi="Arial" w:cs="Arial"/>
          <w:sz w:val="22"/>
          <w:szCs w:val="22"/>
        </w:rPr>
        <w:t xml:space="preserve">– </w:t>
      </w:r>
      <w:proofErr w:type="spellStart"/>
      <w:r w:rsidRPr="00021B38">
        <w:rPr>
          <w:rStyle w:val="Siln"/>
          <w:rFonts w:ascii="Arial" w:hAnsi="Arial" w:cs="Arial"/>
          <w:sz w:val="22"/>
          <w:szCs w:val="22"/>
        </w:rPr>
        <w:t>Bradley</w:t>
      </w:r>
      <w:proofErr w:type="spellEnd"/>
      <w:r w:rsidRPr="00021B38">
        <w:rPr>
          <w:rStyle w:val="Siln"/>
          <w:rFonts w:ascii="Arial" w:hAnsi="Arial" w:cs="Arial"/>
          <w:sz w:val="22"/>
          <w:szCs w:val="22"/>
        </w:rPr>
        <w:t xml:space="preserve"> na </w:t>
      </w:r>
      <w:proofErr w:type="spellStart"/>
      <w:r w:rsidRPr="00021B38">
        <w:rPr>
          <w:rStyle w:val="Siln"/>
          <w:rFonts w:ascii="Arial" w:hAnsi="Arial" w:cs="Arial"/>
          <w:sz w:val="22"/>
          <w:szCs w:val="22"/>
        </w:rPr>
        <w:t>Goodreads</w:t>
      </w:r>
      <w:proofErr w:type="spellEnd"/>
    </w:p>
    <w:p w14:paraId="7351FADD" w14:textId="77777777" w:rsidR="00C957F5" w:rsidRDefault="00C957F5" w:rsidP="009A6CB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75164B41" w:rsidR="008C3368" w:rsidRPr="0039117C" w:rsidRDefault="008C3368" w:rsidP="009A6CB5">
      <w:pPr>
        <w:spacing w:before="119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PDF knihy </w:t>
      </w:r>
    </w:p>
    <w:p w14:paraId="59D90978" w14:textId="77777777" w:rsidR="008C3368" w:rsidRPr="0039117C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1A8E17BF" w14:textId="04A7B67F" w:rsidR="00114CA4" w:rsidRPr="0039117C" w:rsidRDefault="00114CA4" w:rsidP="004B4D68">
      <w:pPr>
        <w:pStyle w:val="Odstavecseseznamem"/>
        <w:numPr>
          <w:ilvl w:val="0"/>
          <w:numId w:val="1"/>
        </w:num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9F3118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8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9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 xml:space="preserve">Nakladatelský dům GRADA </w:t>
      </w:r>
      <w:proofErr w:type="spellStart"/>
      <w:r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>
        <w:rPr>
          <w:rFonts w:ascii="Arial" w:hAnsi="Arial" w:cs="Arial"/>
          <w:i/>
          <w:iCs/>
          <w:color w:val="000000"/>
          <w:u w:val="single"/>
        </w:rPr>
        <w:t>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 xml:space="preserve">, umožňující neomezené čtení </w:t>
      </w:r>
      <w:proofErr w:type="spellStart"/>
      <w:r>
        <w:rPr>
          <w:rFonts w:ascii="Arial" w:hAnsi="Arial" w:cs="Arial"/>
          <w:i/>
          <w:iCs/>
          <w:color w:val="000000"/>
        </w:rPr>
        <w:t>eknih</w:t>
      </w:r>
      <w:proofErr w:type="spellEnd"/>
      <w:r>
        <w:rPr>
          <w:rFonts w:ascii="Arial" w:hAnsi="Arial" w:cs="Arial"/>
          <w:i/>
          <w:iCs/>
          <w:color w:val="000000"/>
        </w:rPr>
        <w:t xml:space="preserve">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2A10B8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34DE3" w14:textId="77777777" w:rsidR="00B2466C" w:rsidRDefault="00B2466C">
      <w:r>
        <w:separator/>
      </w:r>
    </w:p>
  </w:endnote>
  <w:endnote w:type="continuationSeparator" w:id="0">
    <w:p w14:paraId="4A27F204" w14:textId="77777777" w:rsidR="00B2466C" w:rsidRDefault="00B2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BD711" w14:textId="77777777" w:rsidR="00B2466C" w:rsidRDefault="00B2466C">
      <w:r>
        <w:separator/>
      </w:r>
    </w:p>
  </w:footnote>
  <w:footnote w:type="continuationSeparator" w:id="0">
    <w:p w14:paraId="2B5A9D44" w14:textId="77777777" w:rsidR="00B2466C" w:rsidRDefault="00B2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23F2C"/>
    <w:multiLevelType w:val="hybridMultilevel"/>
    <w:tmpl w:val="85463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21B38"/>
    <w:rsid w:val="00034C2A"/>
    <w:rsid w:val="00035899"/>
    <w:rsid w:val="00050C2D"/>
    <w:rsid w:val="00052048"/>
    <w:rsid w:val="00062100"/>
    <w:rsid w:val="00071800"/>
    <w:rsid w:val="00071C57"/>
    <w:rsid w:val="00072F33"/>
    <w:rsid w:val="00073DB7"/>
    <w:rsid w:val="00095543"/>
    <w:rsid w:val="000A32A1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25472"/>
    <w:rsid w:val="00142837"/>
    <w:rsid w:val="00152605"/>
    <w:rsid w:val="0017684D"/>
    <w:rsid w:val="001A01D4"/>
    <w:rsid w:val="001A3314"/>
    <w:rsid w:val="001B09E5"/>
    <w:rsid w:val="001C3CAF"/>
    <w:rsid w:val="001D4DE7"/>
    <w:rsid w:val="001E50EA"/>
    <w:rsid w:val="002629A2"/>
    <w:rsid w:val="00273B82"/>
    <w:rsid w:val="002A10B8"/>
    <w:rsid w:val="002B7158"/>
    <w:rsid w:val="002C617C"/>
    <w:rsid w:val="002E3BA7"/>
    <w:rsid w:val="002F1117"/>
    <w:rsid w:val="00320AA1"/>
    <w:rsid w:val="00333F7C"/>
    <w:rsid w:val="00335854"/>
    <w:rsid w:val="00341D77"/>
    <w:rsid w:val="00345279"/>
    <w:rsid w:val="0037384B"/>
    <w:rsid w:val="0039117C"/>
    <w:rsid w:val="003A10B6"/>
    <w:rsid w:val="003C4E95"/>
    <w:rsid w:val="0040375A"/>
    <w:rsid w:val="00421084"/>
    <w:rsid w:val="004251B4"/>
    <w:rsid w:val="00440AFF"/>
    <w:rsid w:val="00441692"/>
    <w:rsid w:val="00443429"/>
    <w:rsid w:val="00463FB0"/>
    <w:rsid w:val="0049109E"/>
    <w:rsid w:val="004946DF"/>
    <w:rsid w:val="004A6688"/>
    <w:rsid w:val="004B4D68"/>
    <w:rsid w:val="004F0B9B"/>
    <w:rsid w:val="00500853"/>
    <w:rsid w:val="00515363"/>
    <w:rsid w:val="0055380C"/>
    <w:rsid w:val="00570BBF"/>
    <w:rsid w:val="00597A85"/>
    <w:rsid w:val="00597DAA"/>
    <w:rsid w:val="005A4032"/>
    <w:rsid w:val="005A6117"/>
    <w:rsid w:val="005A6429"/>
    <w:rsid w:val="005A746B"/>
    <w:rsid w:val="005B027B"/>
    <w:rsid w:val="005B3A87"/>
    <w:rsid w:val="005C2888"/>
    <w:rsid w:val="005C4882"/>
    <w:rsid w:val="005D43A3"/>
    <w:rsid w:val="005F5B30"/>
    <w:rsid w:val="00603187"/>
    <w:rsid w:val="00617FFC"/>
    <w:rsid w:val="0062371E"/>
    <w:rsid w:val="00624794"/>
    <w:rsid w:val="0063391F"/>
    <w:rsid w:val="00647396"/>
    <w:rsid w:val="00652FBB"/>
    <w:rsid w:val="00657F22"/>
    <w:rsid w:val="00662B06"/>
    <w:rsid w:val="00672D73"/>
    <w:rsid w:val="00682033"/>
    <w:rsid w:val="00691C59"/>
    <w:rsid w:val="006970D8"/>
    <w:rsid w:val="006A1DCC"/>
    <w:rsid w:val="006D25FD"/>
    <w:rsid w:val="006F2E42"/>
    <w:rsid w:val="00702AC8"/>
    <w:rsid w:val="00703783"/>
    <w:rsid w:val="00710978"/>
    <w:rsid w:val="00713E39"/>
    <w:rsid w:val="0074203C"/>
    <w:rsid w:val="0076365A"/>
    <w:rsid w:val="00764B67"/>
    <w:rsid w:val="00775501"/>
    <w:rsid w:val="007A3861"/>
    <w:rsid w:val="007B1597"/>
    <w:rsid w:val="007D7702"/>
    <w:rsid w:val="007F5A45"/>
    <w:rsid w:val="0084619A"/>
    <w:rsid w:val="00846C4A"/>
    <w:rsid w:val="008528D1"/>
    <w:rsid w:val="008650CF"/>
    <w:rsid w:val="00892249"/>
    <w:rsid w:val="00893549"/>
    <w:rsid w:val="00894F97"/>
    <w:rsid w:val="008B43FF"/>
    <w:rsid w:val="008C3368"/>
    <w:rsid w:val="008C3F95"/>
    <w:rsid w:val="008D1E82"/>
    <w:rsid w:val="008E008E"/>
    <w:rsid w:val="008E18E4"/>
    <w:rsid w:val="008F2F20"/>
    <w:rsid w:val="00905BAD"/>
    <w:rsid w:val="00913367"/>
    <w:rsid w:val="009200F4"/>
    <w:rsid w:val="009204B6"/>
    <w:rsid w:val="0092717A"/>
    <w:rsid w:val="0095259F"/>
    <w:rsid w:val="00954D3A"/>
    <w:rsid w:val="00962B8C"/>
    <w:rsid w:val="009632EF"/>
    <w:rsid w:val="009A5D91"/>
    <w:rsid w:val="009A62FF"/>
    <w:rsid w:val="009A6CB5"/>
    <w:rsid w:val="009B147B"/>
    <w:rsid w:val="009E67EF"/>
    <w:rsid w:val="009E77F5"/>
    <w:rsid w:val="00A144A1"/>
    <w:rsid w:val="00A251F1"/>
    <w:rsid w:val="00A47704"/>
    <w:rsid w:val="00A5740D"/>
    <w:rsid w:val="00A746B1"/>
    <w:rsid w:val="00A942A2"/>
    <w:rsid w:val="00A97676"/>
    <w:rsid w:val="00AA628F"/>
    <w:rsid w:val="00AA652B"/>
    <w:rsid w:val="00AC4DCA"/>
    <w:rsid w:val="00AD1C25"/>
    <w:rsid w:val="00AE2846"/>
    <w:rsid w:val="00AF42FA"/>
    <w:rsid w:val="00B11DE4"/>
    <w:rsid w:val="00B2466C"/>
    <w:rsid w:val="00B32947"/>
    <w:rsid w:val="00B3792D"/>
    <w:rsid w:val="00B5021A"/>
    <w:rsid w:val="00B5085F"/>
    <w:rsid w:val="00B53C1E"/>
    <w:rsid w:val="00B624B7"/>
    <w:rsid w:val="00B71133"/>
    <w:rsid w:val="00B81972"/>
    <w:rsid w:val="00BB7DB5"/>
    <w:rsid w:val="00BF49F8"/>
    <w:rsid w:val="00C000EC"/>
    <w:rsid w:val="00C016B8"/>
    <w:rsid w:val="00C23107"/>
    <w:rsid w:val="00C24657"/>
    <w:rsid w:val="00C27DD5"/>
    <w:rsid w:val="00C347C8"/>
    <w:rsid w:val="00C43BE1"/>
    <w:rsid w:val="00C56DC0"/>
    <w:rsid w:val="00C60385"/>
    <w:rsid w:val="00C70256"/>
    <w:rsid w:val="00C7771E"/>
    <w:rsid w:val="00C82743"/>
    <w:rsid w:val="00C82D46"/>
    <w:rsid w:val="00C8302B"/>
    <w:rsid w:val="00C875EA"/>
    <w:rsid w:val="00C9197D"/>
    <w:rsid w:val="00C957F5"/>
    <w:rsid w:val="00CC003C"/>
    <w:rsid w:val="00CD013B"/>
    <w:rsid w:val="00CE04A4"/>
    <w:rsid w:val="00CE0B2E"/>
    <w:rsid w:val="00CE47AC"/>
    <w:rsid w:val="00CE7056"/>
    <w:rsid w:val="00D00E90"/>
    <w:rsid w:val="00D02FFD"/>
    <w:rsid w:val="00D1278B"/>
    <w:rsid w:val="00D211D3"/>
    <w:rsid w:val="00D406B6"/>
    <w:rsid w:val="00D4428F"/>
    <w:rsid w:val="00D44AB6"/>
    <w:rsid w:val="00D61D03"/>
    <w:rsid w:val="00D74C7A"/>
    <w:rsid w:val="00D80DC1"/>
    <w:rsid w:val="00D90E75"/>
    <w:rsid w:val="00DA0B79"/>
    <w:rsid w:val="00DC2B09"/>
    <w:rsid w:val="00DE3058"/>
    <w:rsid w:val="00DF67E2"/>
    <w:rsid w:val="00DF75A0"/>
    <w:rsid w:val="00E063C5"/>
    <w:rsid w:val="00E43084"/>
    <w:rsid w:val="00E54C2E"/>
    <w:rsid w:val="00E612AB"/>
    <w:rsid w:val="00E76C73"/>
    <w:rsid w:val="00E80B84"/>
    <w:rsid w:val="00ED680E"/>
    <w:rsid w:val="00EE57A6"/>
    <w:rsid w:val="00EF4DA4"/>
    <w:rsid w:val="00F06C7A"/>
    <w:rsid w:val="00F102DB"/>
    <w:rsid w:val="00F379A3"/>
    <w:rsid w:val="00F52384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52048"/>
    <w:rPr>
      <w:b/>
      <w:bCs/>
    </w:rPr>
  </w:style>
  <w:style w:type="paragraph" w:styleId="Titulek">
    <w:name w:val="caption"/>
    <w:basedOn w:val="Normln"/>
    <w:next w:val="Normln"/>
    <w:unhideWhenUsed/>
    <w:qFormat/>
    <w:rsid w:val="009200F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ada.cz/o-vernosti-10516/" TargetMode="External"/><Relationship Id="rId18" Type="http://schemas.openxmlformats.org/officeDocument/2006/relationships/hyperlink" Target="http://www.grada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grada.cz/cesta-osvobozeni-10514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rada.cz/stesti-10081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thichnhathan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rada.cz/bez-bahna-lotos-nevykvete-10080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twitter.com/thichnhathanh" TargetMode="External"/><Relationship Id="rId19" Type="http://schemas.openxmlformats.org/officeDocument/2006/relationships/hyperlink" Target="file:///C:\Users\lek\AppData\Local\Temp\www.alferi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feria.cz/vychodni-rada/" TargetMode="External"/><Relationship Id="rId14" Type="http://schemas.openxmlformats.org/officeDocument/2006/relationships/hyperlink" Target="https://www.grada.cz/o-lasce-10513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4691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14</cp:revision>
  <cp:lastPrinted>2005-11-10T11:15:00Z</cp:lastPrinted>
  <dcterms:created xsi:type="dcterms:W3CDTF">2021-02-17T15:41:00Z</dcterms:created>
  <dcterms:modified xsi:type="dcterms:W3CDTF">2021-03-15T09:28:00Z</dcterms:modified>
</cp:coreProperties>
</file>